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470A0" w:rsidR="00620610" w:rsidP="1B57F16D" w:rsidRDefault="00620610" w14:paraId="42B9DA36" w14:textId="2CBDF109">
      <w:pPr>
        <w:pStyle w:val="Normal"/>
        <w:jc w:val="center"/>
        <w:rPr>
          <w:rFonts w:ascii="Arial" w:hAnsi="Arial" w:cs="Arial"/>
          <w:b w:val="1"/>
          <w:bCs w:val="1"/>
          <w:color w:val="231F20"/>
          <w:sz w:val="24"/>
          <w:szCs w:val="24"/>
          <w:u w:val="single"/>
          <w:lang w:eastAsia="en-GB"/>
        </w:rPr>
      </w:pPr>
      <w:r w:rsidR="7A73D871">
        <w:drawing>
          <wp:inline wp14:editId="5FD14B0A" wp14:anchorId="49858177">
            <wp:extent cx="1168929" cy="890697"/>
            <wp:effectExtent l="0" t="0" r="0" b="0"/>
            <wp:docPr id="1047507563" name="Picture 6" descr="A picture containing 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6d184ca46e0c4c5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7" t="22012" r="18288" b="29961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mlns:a="http://schemas.openxmlformats.org/drawingml/2006/main" x="0" y="0"/>
                      <a:ext xmlns:a="http://schemas.openxmlformats.org/drawingml/2006/main" cx="1168929" cy="890697"/>
                    </a:xfrm>
                    <a:prstGeom xmlns:a="http://schemas.openxmlformats.org/drawingml/2006/main" prst="rect">
                      <a:avLst xmlns:a="http://schemas.openxmlformats.org/drawingml/2006/main"/>
                    </a:prstGeom>
                    <a:noFill xmlns:a="http://schemas.openxmlformats.org/drawingml/2006/main"/>
                    <a:ln xmlns:a="http://schemas.openxmlformats.org/drawingml/2006/main">
                      <a:noFill xmlns:a="http://schemas.openxmlformats.org/drawingml/2006/main"/>
                    </a:ln>
                    <a:extLst xmlns:a="http://schemas.openxmlformats.org/drawingml/2006/main"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470A0" w:rsidR="00620610" w:rsidP="1B57F16D" w:rsidRDefault="00620610" w14:paraId="5047A7B8" w14:textId="6A4B73EE">
      <w:pPr>
        <w:pStyle w:val="Normal"/>
        <w:jc w:val="center"/>
        <w:rPr>
          <w:rFonts w:ascii="Arial" w:hAnsi="Arial" w:cs="Arial"/>
          <w:b w:val="1"/>
          <w:bCs w:val="1"/>
          <w:color w:val="231F20"/>
          <w:sz w:val="24"/>
          <w:szCs w:val="24"/>
          <w:u w:val="single"/>
          <w:lang w:eastAsia="en-GB"/>
        </w:rPr>
      </w:pPr>
      <w:r w:rsidRPr="1B57F16D" w:rsidR="00BE5A3F">
        <w:rPr>
          <w:rFonts w:ascii="Arial" w:hAnsi="Arial" w:cs="Arial"/>
          <w:b w:val="1"/>
          <w:bCs w:val="1"/>
          <w:color w:val="231F20"/>
          <w:sz w:val="24"/>
          <w:szCs w:val="24"/>
          <w:u w:val="single"/>
          <w:lang w:eastAsia="en-GB"/>
        </w:rPr>
        <w:t xml:space="preserve">Museum of Cambridge Christmas </w:t>
      </w:r>
      <w:r w:rsidRPr="1B57F16D" w:rsidR="00502C99">
        <w:rPr>
          <w:rFonts w:ascii="Arial" w:hAnsi="Arial" w:cs="Arial"/>
          <w:b w:val="1"/>
          <w:bCs w:val="1"/>
          <w:color w:val="231F20"/>
          <w:sz w:val="24"/>
          <w:szCs w:val="24"/>
          <w:u w:val="single"/>
          <w:lang w:eastAsia="en-GB"/>
        </w:rPr>
        <w:t>Market -</w:t>
      </w:r>
      <w:r w:rsidRPr="1B57F16D" w:rsidR="00BE5A3F">
        <w:rPr>
          <w:rFonts w:ascii="Arial" w:hAnsi="Arial" w:cs="Arial"/>
          <w:b w:val="1"/>
          <w:bCs w:val="1"/>
          <w:color w:val="231F20"/>
          <w:sz w:val="24"/>
          <w:szCs w:val="24"/>
          <w:u w:val="single"/>
          <w:lang w:eastAsia="en-GB"/>
        </w:rPr>
        <w:t xml:space="preserve"> Call for Vendors</w:t>
      </w:r>
    </w:p>
    <w:p w:rsidRPr="00F470A0" w:rsidR="00620610" w:rsidP="1B57F16D" w:rsidRDefault="00620610" w14:paraId="562AEA6D" w14:textId="7E686AEB">
      <w:pPr>
        <w:jc w:val="left"/>
        <w:rPr>
          <w:rFonts w:ascii="Arial" w:hAnsi="Arial" w:cs="Arial"/>
          <w:b w:val="1"/>
          <w:bCs w:val="1"/>
          <w:color w:val="231F20"/>
          <w:sz w:val="24"/>
          <w:szCs w:val="24"/>
          <w:lang w:eastAsia="en-GB"/>
        </w:rPr>
      </w:pPr>
    </w:p>
    <w:p w:rsidRPr="00F470A0" w:rsidR="00620610" w:rsidP="1B57F16D" w:rsidRDefault="00620610" w14:paraId="355BC453" w14:textId="0A47A67D">
      <w:pPr>
        <w:jc w:val="left"/>
        <w:rPr>
          <w:rFonts w:ascii="Arial" w:hAnsi="Arial" w:cs="Arial"/>
          <w:b w:val="1"/>
          <w:bCs w:val="1"/>
          <w:color w:val="231F20"/>
          <w:sz w:val="24"/>
          <w:szCs w:val="24"/>
          <w:lang w:eastAsia="en-GB"/>
        </w:rPr>
      </w:pPr>
      <w:r w:rsidRPr="1B57F16D" w:rsidR="00620610">
        <w:rPr>
          <w:rFonts w:ascii="Arial" w:hAnsi="Arial" w:cs="Arial"/>
          <w:b w:val="1"/>
          <w:bCs w:val="1"/>
          <w:color w:val="231F20"/>
          <w:sz w:val="24"/>
          <w:szCs w:val="24"/>
          <w:lang w:eastAsia="en-GB"/>
        </w:rPr>
        <w:t xml:space="preserve">The </w:t>
      </w:r>
      <w:r w:rsidRPr="1B57F16D" w:rsidR="735AC0A9">
        <w:rPr>
          <w:rFonts w:ascii="Arial" w:hAnsi="Arial" w:cs="Arial"/>
          <w:b w:val="1"/>
          <w:bCs w:val="1"/>
          <w:color w:val="231F20"/>
          <w:sz w:val="24"/>
          <w:szCs w:val="24"/>
          <w:lang w:eastAsia="en-GB"/>
        </w:rPr>
        <w:t xml:space="preserve">Christmas </w:t>
      </w:r>
      <w:r w:rsidRPr="1B57F16D" w:rsidR="0E6A7BC2">
        <w:rPr>
          <w:rFonts w:ascii="Arial" w:hAnsi="Arial" w:cs="Arial"/>
          <w:b w:val="1"/>
          <w:bCs w:val="1"/>
          <w:color w:val="231F20"/>
          <w:sz w:val="24"/>
          <w:szCs w:val="24"/>
          <w:lang w:eastAsia="en-GB"/>
        </w:rPr>
        <w:t>M</w:t>
      </w:r>
      <w:r w:rsidRPr="1B57F16D" w:rsidR="00046CEB">
        <w:rPr>
          <w:rFonts w:ascii="Arial" w:hAnsi="Arial" w:cs="Arial"/>
          <w:b w:val="1"/>
          <w:bCs w:val="1"/>
          <w:color w:val="231F20"/>
          <w:sz w:val="24"/>
          <w:szCs w:val="24"/>
          <w:lang w:eastAsia="en-GB"/>
        </w:rPr>
        <w:t>arket</w:t>
      </w:r>
      <w:r w:rsidRPr="1B57F16D" w:rsidR="00620610">
        <w:rPr>
          <w:rFonts w:ascii="Arial" w:hAnsi="Arial" w:cs="Arial"/>
          <w:b w:val="1"/>
          <w:bCs w:val="1"/>
          <w:color w:val="231F20"/>
          <w:sz w:val="24"/>
          <w:szCs w:val="24"/>
          <w:lang w:eastAsia="en-GB"/>
        </w:rPr>
        <w:t xml:space="preserve"> takes place on</w:t>
      </w:r>
      <w:r w:rsidRPr="1B57F16D" w:rsidR="00932E12">
        <w:rPr>
          <w:rFonts w:ascii="Arial" w:hAnsi="Arial" w:cs="Arial"/>
          <w:b w:val="1"/>
          <w:bCs w:val="1"/>
          <w:color w:val="231F20"/>
          <w:sz w:val="24"/>
          <w:szCs w:val="24"/>
          <w:lang w:eastAsia="en-GB"/>
        </w:rPr>
        <w:t>:</w:t>
      </w:r>
    </w:p>
    <w:p w:rsidR="00AD260D" w:rsidP="1B57F16D" w:rsidRDefault="00AD260D" w14:paraId="60F43F4A" w14:textId="094B2D3B">
      <w:pPr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Pr="1B57F16D" w:rsidR="00AD260D">
        <w:rPr>
          <w:rFonts w:ascii="Arial" w:hAnsi="Arial" w:cs="Arial"/>
          <w:color w:val="231F20"/>
          <w:sz w:val="24"/>
          <w:szCs w:val="24"/>
          <w:lang w:eastAsia="en-GB"/>
        </w:rPr>
        <w:t xml:space="preserve">Friday </w:t>
      </w:r>
      <w:r w:rsidRPr="1B57F16D" w:rsidR="73E0377B">
        <w:rPr>
          <w:rFonts w:ascii="Arial" w:hAnsi="Arial" w:cs="Arial"/>
          <w:color w:val="231F20"/>
          <w:sz w:val="24"/>
          <w:szCs w:val="24"/>
          <w:lang w:eastAsia="en-GB"/>
        </w:rPr>
        <w:t>29</w:t>
      </w:r>
      <w:r w:rsidRPr="1B57F16D" w:rsidR="006402F9">
        <w:rPr>
          <w:rFonts w:ascii="Arial" w:hAnsi="Arial" w:cs="Arial"/>
          <w:color w:val="231F20"/>
          <w:sz w:val="24"/>
          <w:szCs w:val="24"/>
          <w:lang w:eastAsia="en-GB"/>
        </w:rPr>
        <w:t>th</w:t>
      </w:r>
      <w:r w:rsidRPr="1B57F16D" w:rsidR="00AD260D">
        <w:rPr>
          <w:rFonts w:ascii="Arial" w:hAnsi="Arial" w:cs="Arial"/>
          <w:color w:val="231F20"/>
          <w:sz w:val="24"/>
          <w:szCs w:val="24"/>
          <w:lang w:eastAsia="en-GB"/>
        </w:rPr>
        <w:t xml:space="preserve"> November</w:t>
      </w:r>
      <w:r w:rsidRPr="1B57F16D" w:rsidR="6995E33E">
        <w:rPr>
          <w:rFonts w:ascii="Arial" w:hAnsi="Arial" w:cs="Arial"/>
          <w:color w:val="231F20"/>
          <w:sz w:val="24"/>
          <w:szCs w:val="24"/>
          <w:lang w:eastAsia="en-GB"/>
        </w:rPr>
        <w:t xml:space="preserve"> 2024</w:t>
      </w:r>
      <w:r w:rsidRPr="1B57F16D" w:rsidR="00AD260D">
        <w:rPr>
          <w:rFonts w:ascii="Arial" w:hAnsi="Arial" w:cs="Arial"/>
          <w:color w:val="231F20"/>
          <w:sz w:val="24"/>
          <w:szCs w:val="24"/>
          <w:lang w:eastAsia="en-GB"/>
        </w:rPr>
        <w:t xml:space="preserve"> </w:t>
      </w:r>
      <w:r w:rsidRPr="1B57F16D" w:rsidR="76AF2354">
        <w:rPr>
          <w:rFonts w:ascii="Arial" w:hAnsi="Arial" w:cs="Arial"/>
          <w:color w:val="231F20"/>
          <w:sz w:val="24"/>
          <w:szCs w:val="24"/>
          <w:lang w:eastAsia="en-GB"/>
        </w:rPr>
        <w:t>10:00AM – 5:00PM</w:t>
      </w:r>
    </w:p>
    <w:p w:rsidR="00A1020C" w:rsidP="1B57F16D" w:rsidRDefault="00A1020C" w14:paraId="7D58F97D" w14:textId="6728A3DE">
      <w:pPr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Pr="1B57F16D" w:rsidR="00A1020C">
        <w:rPr>
          <w:rFonts w:ascii="Arial" w:hAnsi="Arial" w:cs="Arial"/>
          <w:color w:val="231F20"/>
          <w:sz w:val="24"/>
          <w:szCs w:val="24"/>
          <w:lang w:eastAsia="en-GB"/>
        </w:rPr>
        <w:t xml:space="preserve">Saturday </w:t>
      </w:r>
      <w:r w:rsidRPr="1B57F16D" w:rsidR="1DD96A15">
        <w:rPr>
          <w:rFonts w:ascii="Arial" w:hAnsi="Arial" w:cs="Arial"/>
          <w:color w:val="231F20"/>
          <w:sz w:val="24"/>
          <w:szCs w:val="24"/>
          <w:lang w:eastAsia="en-GB"/>
        </w:rPr>
        <w:t>30</w:t>
      </w:r>
      <w:r w:rsidRPr="1B57F16D" w:rsidR="00546D24">
        <w:rPr>
          <w:rFonts w:ascii="Arial" w:hAnsi="Arial" w:cs="Arial"/>
          <w:color w:val="231F20"/>
          <w:sz w:val="24"/>
          <w:szCs w:val="24"/>
          <w:vertAlign w:val="superscript"/>
          <w:lang w:eastAsia="en-GB"/>
        </w:rPr>
        <w:t>th</w:t>
      </w:r>
      <w:r w:rsidRPr="1B57F16D" w:rsidR="00546D24">
        <w:rPr>
          <w:rFonts w:ascii="Arial" w:hAnsi="Arial" w:cs="Arial"/>
          <w:color w:val="231F20"/>
          <w:sz w:val="24"/>
          <w:szCs w:val="24"/>
          <w:lang w:eastAsia="en-GB"/>
        </w:rPr>
        <w:t xml:space="preserve"> Novembe</w:t>
      </w:r>
      <w:r w:rsidRPr="1B57F16D" w:rsidR="00AD260D">
        <w:rPr>
          <w:rFonts w:ascii="Arial" w:hAnsi="Arial" w:cs="Arial"/>
          <w:color w:val="231F20"/>
          <w:sz w:val="24"/>
          <w:szCs w:val="24"/>
          <w:lang w:eastAsia="en-GB"/>
        </w:rPr>
        <w:t>r</w:t>
      </w:r>
      <w:r w:rsidRPr="1B57F16D" w:rsidR="713ADE0E">
        <w:rPr>
          <w:rFonts w:ascii="Arial" w:hAnsi="Arial" w:cs="Arial"/>
          <w:color w:val="231F20"/>
          <w:sz w:val="24"/>
          <w:szCs w:val="24"/>
          <w:lang w:eastAsia="en-GB"/>
        </w:rPr>
        <w:t xml:space="preserve"> 2024 </w:t>
      </w:r>
      <w:r w:rsidRPr="1B57F16D" w:rsidR="00546D24">
        <w:rPr>
          <w:rFonts w:ascii="Arial" w:hAnsi="Arial" w:cs="Arial"/>
          <w:color w:val="231F20"/>
          <w:sz w:val="24"/>
          <w:szCs w:val="24"/>
          <w:lang w:eastAsia="en-GB"/>
        </w:rPr>
        <w:t>10</w:t>
      </w:r>
      <w:r w:rsidRPr="1B57F16D" w:rsidR="4AE04ED3">
        <w:rPr>
          <w:rFonts w:ascii="Arial" w:hAnsi="Arial" w:cs="Arial"/>
          <w:color w:val="231F20"/>
          <w:sz w:val="24"/>
          <w:szCs w:val="24"/>
          <w:lang w:eastAsia="en-GB"/>
        </w:rPr>
        <w:t>:00AM – 5:00PM</w:t>
      </w:r>
    </w:p>
    <w:p w:rsidR="00546D24" w:rsidP="1B57F16D" w:rsidRDefault="00546D24" w14:paraId="4C912A3A" w14:textId="5E30BE69">
      <w:pPr>
        <w:pStyle w:val="Normal"/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Pr="1B57F16D" w:rsidR="00546D24">
        <w:rPr>
          <w:rFonts w:ascii="Arial" w:hAnsi="Arial" w:cs="Arial"/>
          <w:color w:val="231F20"/>
          <w:sz w:val="24"/>
          <w:szCs w:val="24"/>
          <w:lang w:eastAsia="en-GB"/>
        </w:rPr>
        <w:t xml:space="preserve">Sunday </w:t>
      </w:r>
      <w:r w:rsidRPr="1B57F16D" w:rsidR="515B1487">
        <w:rPr>
          <w:rFonts w:ascii="Arial" w:hAnsi="Arial" w:cs="Arial"/>
          <w:color w:val="231F20"/>
          <w:sz w:val="24"/>
          <w:szCs w:val="24"/>
          <w:lang w:eastAsia="en-GB"/>
        </w:rPr>
        <w:t>1</w:t>
      </w:r>
      <w:r w:rsidRPr="1B57F16D" w:rsidR="515B1487">
        <w:rPr>
          <w:rFonts w:ascii="Arial" w:hAnsi="Arial" w:cs="Arial"/>
          <w:color w:val="231F20"/>
          <w:sz w:val="24"/>
          <w:szCs w:val="24"/>
          <w:vertAlign w:val="superscript"/>
          <w:lang w:eastAsia="en-GB"/>
        </w:rPr>
        <w:t>st</w:t>
      </w:r>
      <w:r w:rsidRPr="1B57F16D" w:rsidR="515B1487">
        <w:rPr>
          <w:rFonts w:ascii="Arial" w:hAnsi="Arial" w:cs="Arial"/>
          <w:color w:val="231F20"/>
          <w:sz w:val="24"/>
          <w:szCs w:val="24"/>
          <w:lang w:eastAsia="en-GB"/>
        </w:rPr>
        <w:t xml:space="preserve"> December</w:t>
      </w:r>
      <w:r w:rsidRPr="1B57F16D" w:rsidR="0E953574">
        <w:rPr>
          <w:rFonts w:ascii="Arial" w:hAnsi="Arial" w:cs="Arial"/>
          <w:color w:val="231F20"/>
          <w:sz w:val="24"/>
          <w:szCs w:val="24"/>
          <w:lang w:eastAsia="en-GB"/>
        </w:rPr>
        <w:t xml:space="preserve"> 2024</w:t>
      </w:r>
      <w:r w:rsidRPr="1B57F16D" w:rsidR="515B1487">
        <w:rPr>
          <w:rFonts w:ascii="Arial" w:hAnsi="Arial" w:cs="Arial"/>
          <w:color w:val="231F20"/>
          <w:sz w:val="24"/>
          <w:szCs w:val="24"/>
          <w:lang w:eastAsia="en-GB"/>
        </w:rPr>
        <w:t xml:space="preserve"> </w:t>
      </w:r>
      <w:r w:rsidRPr="1B57F16D" w:rsidR="310E9D41">
        <w:rPr>
          <w:rFonts w:ascii="Arial" w:hAnsi="Arial" w:cs="Arial"/>
          <w:color w:val="231F20"/>
          <w:sz w:val="24"/>
          <w:szCs w:val="24"/>
          <w:lang w:eastAsia="en-GB"/>
        </w:rPr>
        <w:t xml:space="preserve">10:00AM – </w:t>
      </w:r>
      <w:r w:rsidRPr="1B57F16D" w:rsidR="118C1845">
        <w:rPr>
          <w:rFonts w:ascii="Arial" w:hAnsi="Arial" w:cs="Arial"/>
          <w:color w:val="231F20"/>
          <w:sz w:val="24"/>
          <w:szCs w:val="24"/>
          <w:lang w:eastAsia="en-GB"/>
        </w:rPr>
        <w:t>5</w:t>
      </w:r>
      <w:r w:rsidRPr="1B57F16D" w:rsidR="310E9D41">
        <w:rPr>
          <w:rFonts w:ascii="Arial" w:hAnsi="Arial" w:cs="Arial"/>
          <w:color w:val="231F20"/>
          <w:sz w:val="24"/>
          <w:szCs w:val="24"/>
          <w:lang w:eastAsia="en-GB"/>
        </w:rPr>
        <w:t>:00PM</w:t>
      </w:r>
    </w:p>
    <w:p w:rsidR="00932E12" w:rsidP="1B57F16D" w:rsidRDefault="00932E12" w14:paraId="1E950903" w14:textId="70B73C71">
      <w:pPr>
        <w:jc w:val="left"/>
        <w:rPr>
          <w:rFonts w:ascii="inherit" w:hAnsi="inherit"/>
          <w:color w:val="999999"/>
          <w:sz w:val="21"/>
          <w:szCs w:val="21"/>
        </w:rPr>
      </w:pPr>
      <w:r w:rsidRPr="1B57F16D" w:rsidR="00932E12">
        <w:rPr>
          <w:rFonts w:ascii="Arial" w:hAnsi="Arial" w:cs="Arial"/>
          <w:color w:val="231F20"/>
          <w:sz w:val="24"/>
          <w:szCs w:val="24"/>
          <w:lang w:eastAsia="en-GB"/>
        </w:rPr>
        <w:t xml:space="preserve">Location: </w:t>
      </w:r>
    </w:p>
    <w:p w:rsidR="00932E12" w:rsidP="1B57F16D" w:rsidRDefault="00932E12" w14:paraId="4E62649E" w14:textId="56E53B09">
      <w:pPr>
        <w:jc w:val="left"/>
        <w:rPr>
          <w:rFonts w:ascii="inherit" w:hAnsi="inherit"/>
          <w:color w:val="999999"/>
          <w:sz w:val="21"/>
          <w:szCs w:val="21"/>
        </w:rPr>
      </w:pPr>
      <w:r w:rsidRPr="1B57F16D" w:rsidR="00932E12">
        <w:rPr>
          <w:rFonts w:ascii="Arial" w:hAnsi="Arial" w:cs="Arial"/>
          <w:color w:val="231F20"/>
          <w:sz w:val="24"/>
          <w:szCs w:val="24"/>
          <w:lang w:eastAsia="en-GB"/>
        </w:rPr>
        <w:t>Enid Porter Room, Museum of Cambridge, 2-3 Castle Street, Cambridge, CB3 0AQ</w:t>
      </w:r>
    </w:p>
    <w:p w:rsidR="1B57F16D" w:rsidP="1B57F16D" w:rsidRDefault="1B57F16D" w14:paraId="3D4FD11E" w14:textId="7CC808D3">
      <w:pPr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</w:p>
    <w:p w:rsidRPr="003B238F" w:rsidR="00BE5A3F" w:rsidP="1B57F16D" w:rsidRDefault="00502C99" w14:paraId="49B41223" w14:textId="6305DB3E">
      <w:pPr>
        <w:jc w:val="left"/>
        <w:rPr>
          <w:rFonts w:ascii="Arial" w:hAnsi="Arial" w:cs="Arial"/>
          <w:color w:val="231F20"/>
          <w:sz w:val="24"/>
          <w:szCs w:val="24"/>
          <w:u w:val="single"/>
          <w:lang w:eastAsia="en-GB"/>
        </w:rPr>
      </w:pPr>
      <w:r w:rsidRPr="1B57F16D" w:rsidR="00502C99">
        <w:rPr>
          <w:rFonts w:ascii="Arial" w:hAnsi="Arial" w:cs="Arial"/>
          <w:color w:val="231F20"/>
          <w:sz w:val="24"/>
          <w:szCs w:val="24"/>
          <w:u w:val="single"/>
          <w:lang w:eastAsia="en-GB"/>
        </w:rPr>
        <w:t>What kind of Vendors would we like?</w:t>
      </w:r>
    </w:p>
    <w:p w:rsidR="00BE5A3F" w:rsidP="1B57F16D" w:rsidRDefault="00BE5A3F" w14:paraId="0CBDD390" w14:textId="783F8F4C">
      <w:pPr>
        <w:pStyle w:val="NormalWeb"/>
        <w:spacing w:before="150" w:beforeAutospacing="off" w:after="300" w:afterAutospacing="off" w:line="360" w:lineRule="atLeast"/>
        <w:jc w:val="left"/>
        <w:rPr>
          <w:rFonts w:ascii="Arial" w:hAnsi="Arial" w:cs="Arial"/>
          <w:color w:val="231F20"/>
          <w:sz w:val="24"/>
          <w:szCs w:val="24"/>
        </w:rPr>
      </w:pPr>
      <w:r w:rsidRPr="1B57F16D" w:rsidR="00BE5A3F">
        <w:rPr>
          <w:rFonts w:ascii="Arial" w:hAnsi="Arial" w:cs="Arial"/>
          <w:color w:val="231F20"/>
          <w:sz w:val="24"/>
          <w:szCs w:val="24"/>
        </w:rPr>
        <w:t>Successful applicants will be those with locally made or especially unique products</w:t>
      </w:r>
      <w:r w:rsidRPr="1B57F16D" w:rsidR="0050692C">
        <w:rPr>
          <w:rFonts w:ascii="Arial" w:hAnsi="Arial" w:cs="Arial"/>
          <w:color w:val="231F20"/>
          <w:sz w:val="24"/>
          <w:szCs w:val="24"/>
        </w:rPr>
        <w:t xml:space="preserve"> as the Museum of Cambridge </w:t>
      </w:r>
      <w:r w:rsidRPr="1B57F16D" w:rsidR="1BEF28FB">
        <w:rPr>
          <w:rFonts w:ascii="Arial" w:hAnsi="Arial" w:cs="Arial"/>
          <w:color w:val="231F20"/>
          <w:sz w:val="24"/>
          <w:szCs w:val="24"/>
        </w:rPr>
        <w:t>is committed to supporting</w:t>
      </w:r>
      <w:r w:rsidRPr="1B57F16D" w:rsidR="001A39D7">
        <w:rPr>
          <w:rFonts w:ascii="Arial" w:hAnsi="Arial" w:cs="Arial"/>
          <w:color w:val="231F20"/>
          <w:sz w:val="24"/>
          <w:szCs w:val="24"/>
        </w:rPr>
        <w:t xml:space="preserve"> Cambridgeshire artists.</w:t>
      </w:r>
      <w:r w:rsidRPr="1B57F16D" w:rsidR="00BE5A3F">
        <w:rPr>
          <w:rFonts w:ascii="Arial" w:hAnsi="Arial" w:cs="Arial"/>
          <w:color w:val="231F20"/>
          <w:sz w:val="24"/>
          <w:szCs w:val="24"/>
        </w:rPr>
        <w:t xml:space="preserve"> Products with </w:t>
      </w:r>
      <w:r w:rsidRPr="1B57F16D" w:rsidR="003B238F">
        <w:rPr>
          <w:rFonts w:ascii="Arial" w:hAnsi="Arial" w:cs="Arial"/>
          <w:color w:val="231F20"/>
          <w:sz w:val="24"/>
          <w:szCs w:val="24"/>
        </w:rPr>
        <w:t>h</w:t>
      </w:r>
      <w:r w:rsidRPr="1B57F16D" w:rsidR="00BE5A3F">
        <w:rPr>
          <w:rFonts w:ascii="Arial" w:hAnsi="Arial" w:cs="Arial"/>
          <w:color w:val="231F20"/>
          <w:sz w:val="24"/>
          <w:szCs w:val="24"/>
        </w:rPr>
        <w:t xml:space="preserve">istorical </w:t>
      </w:r>
      <w:r w:rsidRPr="1B57F16D" w:rsidR="00502C99">
        <w:rPr>
          <w:rFonts w:ascii="Arial" w:hAnsi="Arial" w:cs="Arial"/>
          <w:color w:val="231F20"/>
          <w:sz w:val="24"/>
          <w:szCs w:val="24"/>
        </w:rPr>
        <w:t>references,</w:t>
      </w:r>
      <w:r w:rsidRPr="1B57F16D" w:rsidR="61197EF8">
        <w:rPr>
          <w:rFonts w:ascii="Arial" w:hAnsi="Arial" w:cs="Arial"/>
          <w:color w:val="231F20"/>
          <w:sz w:val="24"/>
          <w:szCs w:val="24"/>
        </w:rPr>
        <w:t xml:space="preserve"> traditional looks, and techniques</w:t>
      </w:r>
      <w:r w:rsidRPr="1B57F16D" w:rsidR="00502C99">
        <w:rPr>
          <w:rFonts w:ascii="Arial" w:hAnsi="Arial" w:cs="Arial"/>
          <w:color w:val="231F20"/>
          <w:sz w:val="24"/>
          <w:szCs w:val="24"/>
        </w:rPr>
        <w:t xml:space="preserve"> looks</w:t>
      </w:r>
      <w:r w:rsidRPr="1B57F16D" w:rsidR="68D4583D">
        <w:rPr>
          <w:rFonts w:ascii="Arial" w:hAnsi="Arial" w:cs="Arial"/>
          <w:color w:val="231F20"/>
          <w:sz w:val="24"/>
          <w:szCs w:val="24"/>
        </w:rPr>
        <w:t xml:space="preserve"> are highly </w:t>
      </w:r>
      <w:r w:rsidRPr="1B57F16D" w:rsidR="00502C99">
        <w:rPr>
          <w:rFonts w:ascii="Arial" w:hAnsi="Arial" w:cs="Arial"/>
          <w:color w:val="231F20"/>
          <w:sz w:val="24"/>
          <w:szCs w:val="24"/>
        </w:rPr>
        <w:t>welcome</w:t>
      </w:r>
      <w:r w:rsidRPr="1B57F16D" w:rsidR="2958DAD2">
        <w:rPr>
          <w:rFonts w:ascii="Arial" w:hAnsi="Arial" w:cs="Arial"/>
          <w:color w:val="231F20"/>
          <w:sz w:val="24"/>
          <w:szCs w:val="24"/>
        </w:rPr>
        <w:t>d</w:t>
      </w:r>
      <w:r w:rsidRPr="1B57F16D" w:rsidR="003B238F">
        <w:rPr>
          <w:rFonts w:ascii="Arial" w:hAnsi="Arial" w:cs="Arial"/>
          <w:color w:val="231F20"/>
          <w:sz w:val="24"/>
          <w:szCs w:val="24"/>
        </w:rPr>
        <w:t xml:space="preserve">. As this is a Christmas </w:t>
      </w:r>
      <w:r w:rsidRPr="1B57F16D" w:rsidR="1BBCEBD6">
        <w:rPr>
          <w:rFonts w:ascii="Arial" w:hAnsi="Arial" w:cs="Arial"/>
          <w:color w:val="231F20"/>
          <w:sz w:val="24"/>
          <w:szCs w:val="24"/>
        </w:rPr>
        <w:t>M</w:t>
      </w:r>
      <w:r w:rsidRPr="1B57F16D" w:rsidR="003B238F">
        <w:rPr>
          <w:rFonts w:ascii="Arial" w:hAnsi="Arial" w:cs="Arial"/>
          <w:color w:val="231F20"/>
          <w:sz w:val="24"/>
          <w:szCs w:val="24"/>
        </w:rPr>
        <w:t>arket</w:t>
      </w:r>
      <w:r w:rsidRPr="1B57F16D" w:rsidR="76E8093A">
        <w:rPr>
          <w:rFonts w:ascii="Arial" w:hAnsi="Arial" w:cs="Arial"/>
          <w:color w:val="231F20"/>
          <w:sz w:val="24"/>
          <w:szCs w:val="24"/>
        </w:rPr>
        <w:t>,</w:t>
      </w:r>
      <w:r w:rsidRPr="1B57F16D" w:rsidR="003B238F">
        <w:rPr>
          <w:rFonts w:ascii="Arial" w:hAnsi="Arial" w:cs="Arial"/>
          <w:color w:val="231F20"/>
          <w:sz w:val="24"/>
          <w:szCs w:val="24"/>
        </w:rPr>
        <w:t xml:space="preserve"> items </w:t>
      </w:r>
      <w:r w:rsidRPr="1B57F16D" w:rsidR="24951C54">
        <w:rPr>
          <w:rFonts w:ascii="Arial" w:hAnsi="Arial" w:cs="Arial"/>
          <w:color w:val="231F20"/>
          <w:sz w:val="24"/>
          <w:szCs w:val="24"/>
        </w:rPr>
        <w:t xml:space="preserve">geared </w:t>
      </w:r>
      <w:r w:rsidRPr="1B57F16D" w:rsidR="003B238F">
        <w:rPr>
          <w:rFonts w:ascii="Arial" w:hAnsi="Arial" w:cs="Arial"/>
          <w:color w:val="231F20"/>
          <w:sz w:val="24"/>
          <w:szCs w:val="24"/>
        </w:rPr>
        <w:t>to</w:t>
      </w:r>
      <w:r w:rsidRPr="1B57F16D" w:rsidR="6B32DBA2">
        <w:rPr>
          <w:rFonts w:ascii="Arial" w:hAnsi="Arial" w:cs="Arial"/>
          <w:color w:val="231F20"/>
          <w:sz w:val="24"/>
          <w:szCs w:val="24"/>
        </w:rPr>
        <w:t>wards</w:t>
      </w:r>
      <w:r w:rsidRPr="1B57F16D" w:rsidR="003B238F">
        <w:rPr>
          <w:rFonts w:ascii="Arial" w:hAnsi="Arial" w:cs="Arial"/>
          <w:color w:val="231F20"/>
          <w:sz w:val="24"/>
          <w:szCs w:val="24"/>
        </w:rPr>
        <w:t xml:space="preserve"> gifting</w:t>
      </w:r>
      <w:r w:rsidRPr="1B57F16D" w:rsidR="1A54F076">
        <w:rPr>
          <w:rFonts w:ascii="Arial" w:hAnsi="Arial" w:cs="Arial"/>
          <w:color w:val="231F20"/>
          <w:sz w:val="24"/>
          <w:szCs w:val="24"/>
        </w:rPr>
        <w:t xml:space="preserve">, as well as those with a seasonal theme, are encouraged. </w:t>
      </w:r>
      <w:r w:rsidRPr="1B57F16D" w:rsidR="00BE5A3F">
        <w:rPr>
          <w:rFonts w:ascii="Arial" w:hAnsi="Arial" w:cs="Arial"/>
          <w:color w:val="231F20"/>
          <w:sz w:val="24"/>
          <w:szCs w:val="24"/>
        </w:rPr>
        <w:t xml:space="preserve">Our vendors will share our goal of creating a </w:t>
      </w:r>
      <w:r w:rsidRPr="1B57F16D" w:rsidR="003B238F">
        <w:rPr>
          <w:rFonts w:ascii="Arial" w:hAnsi="Arial" w:cs="Arial"/>
          <w:color w:val="231F20"/>
          <w:sz w:val="24"/>
          <w:szCs w:val="24"/>
        </w:rPr>
        <w:t>festive and creative</w:t>
      </w:r>
      <w:r w:rsidRPr="1B57F16D" w:rsidR="00BE5A3F">
        <w:rPr>
          <w:rFonts w:ascii="Arial" w:hAnsi="Arial" w:cs="Arial"/>
          <w:color w:val="231F20"/>
          <w:sz w:val="24"/>
          <w:szCs w:val="24"/>
        </w:rPr>
        <w:t xml:space="preserve"> experience</w:t>
      </w:r>
      <w:r w:rsidRPr="1B57F16D" w:rsidR="003B238F">
        <w:rPr>
          <w:rFonts w:ascii="Arial" w:hAnsi="Arial" w:cs="Arial"/>
          <w:color w:val="231F20"/>
          <w:sz w:val="24"/>
          <w:szCs w:val="24"/>
        </w:rPr>
        <w:t xml:space="preserve"> for our customers</w:t>
      </w:r>
      <w:r w:rsidRPr="1B57F16D" w:rsidR="00BE5A3F">
        <w:rPr>
          <w:rFonts w:ascii="Arial" w:hAnsi="Arial" w:cs="Arial"/>
          <w:color w:val="231F20"/>
          <w:sz w:val="24"/>
          <w:szCs w:val="24"/>
        </w:rPr>
        <w:t>.</w:t>
      </w:r>
      <w:r w:rsidRPr="1B57F16D" w:rsidR="00BE5A3F">
        <w:rPr>
          <w:rFonts w:ascii="Arial" w:hAnsi="Arial" w:cs="Arial"/>
          <w:color w:val="231F20"/>
          <w:sz w:val="24"/>
          <w:szCs w:val="24"/>
        </w:rPr>
        <w:t> </w:t>
      </w:r>
    </w:p>
    <w:p w:rsidR="241CB2A9" w:rsidP="1B57F16D" w:rsidRDefault="241CB2A9" w14:paraId="276968A8" w14:textId="1671D0DD">
      <w:pPr>
        <w:pStyle w:val="NormalWeb"/>
        <w:spacing w:before="150" w:beforeAutospacing="off" w:after="300" w:afterAutospacing="off" w:line="360" w:lineRule="atLeast"/>
        <w:jc w:val="left"/>
        <w:rPr>
          <w:rFonts w:ascii="Arial" w:hAnsi="Arial" w:cs="Arial"/>
          <w:color w:val="231F20"/>
          <w:sz w:val="24"/>
          <w:szCs w:val="24"/>
        </w:rPr>
      </w:pPr>
      <w:r w:rsidRPr="1B57F16D" w:rsidR="241CB2A9">
        <w:rPr>
          <w:rFonts w:ascii="Arial" w:hAnsi="Arial" w:cs="Arial"/>
          <w:color w:val="231F20"/>
          <w:sz w:val="24"/>
          <w:szCs w:val="24"/>
        </w:rPr>
        <w:t xml:space="preserve">While we primarily want to use the Christmas market as an opportunity to </w:t>
      </w:r>
      <w:r w:rsidRPr="1B57F16D" w:rsidR="241CB2A9">
        <w:rPr>
          <w:rFonts w:ascii="Arial" w:hAnsi="Arial" w:cs="Arial"/>
          <w:color w:val="231F20"/>
          <w:sz w:val="24"/>
          <w:szCs w:val="24"/>
        </w:rPr>
        <w:t>showcase</w:t>
      </w:r>
      <w:r w:rsidRPr="1B57F16D" w:rsidR="241CB2A9">
        <w:rPr>
          <w:rFonts w:ascii="Arial" w:hAnsi="Arial" w:cs="Arial"/>
          <w:color w:val="231F20"/>
          <w:sz w:val="24"/>
          <w:szCs w:val="24"/>
        </w:rPr>
        <w:t xml:space="preserve"> new suppliers, we will reserve a limited number of stands for our regular suppliers.</w:t>
      </w:r>
      <w:r w:rsidRPr="1B57F16D" w:rsidR="45910733">
        <w:rPr>
          <w:rFonts w:ascii="Arial" w:hAnsi="Arial" w:cs="Arial"/>
          <w:color w:val="231F20"/>
          <w:sz w:val="24"/>
          <w:szCs w:val="24"/>
        </w:rPr>
        <w:t xml:space="preserve"> When selecting vendors, we will be focusing on offering our visitors a diverse mix of product types and price points to ensure a rich and varied </w:t>
      </w:r>
      <w:r w:rsidRPr="1B57F16D" w:rsidR="45910733">
        <w:rPr>
          <w:rFonts w:ascii="Arial" w:hAnsi="Arial" w:cs="Arial"/>
          <w:color w:val="231F20"/>
          <w:sz w:val="24"/>
          <w:szCs w:val="24"/>
        </w:rPr>
        <w:t>shopping experience.</w:t>
      </w:r>
    </w:p>
    <w:p w:rsidR="00E60429" w:rsidP="1B57F16D" w:rsidRDefault="00E60429" w14:paraId="78B4A6B0" w14:textId="763861EE">
      <w:pPr>
        <w:pStyle w:val="NormalWeb"/>
        <w:spacing w:before="150" w:beforeAutospacing="off" w:after="300" w:afterAutospacing="off" w:line="360" w:lineRule="atLeast"/>
        <w:jc w:val="left"/>
        <w:rPr>
          <w:rFonts w:ascii="Arial" w:hAnsi="Arial" w:cs="Arial"/>
          <w:color w:val="231F20"/>
          <w:sz w:val="24"/>
          <w:szCs w:val="24"/>
        </w:rPr>
      </w:pPr>
      <w:r w:rsidRPr="725498E0" w:rsidR="00E60429">
        <w:rPr>
          <w:rFonts w:ascii="Arial" w:hAnsi="Arial" w:cs="Arial"/>
          <w:color w:val="231F20"/>
          <w:sz w:val="24"/>
          <w:szCs w:val="24"/>
        </w:rPr>
        <w:t xml:space="preserve">Successful vendors will be notified </w:t>
      </w:r>
      <w:r w:rsidRPr="725498E0" w:rsidR="00325777">
        <w:rPr>
          <w:rFonts w:ascii="Arial" w:hAnsi="Arial" w:cs="Arial"/>
          <w:color w:val="231F20"/>
          <w:sz w:val="24"/>
          <w:szCs w:val="24"/>
        </w:rPr>
        <w:t xml:space="preserve">as soon as possible after the deadline which is </w:t>
      </w:r>
      <w:r w:rsidRPr="725498E0" w:rsidR="22DF4F49">
        <w:rPr>
          <w:rFonts w:ascii="Arial" w:hAnsi="Arial" w:cs="Arial"/>
          <w:b w:val="1"/>
          <w:bCs w:val="1"/>
          <w:color w:val="231F20"/>
          <w:sz w:val="24"/>
          <w:szCs w:val="24"/>
        </w:rPr>
        <w:t xml:space="preserve">Monday </w:t>
      </w:r>
      <w:r w:rsidRPr="725498E0" w:rsidR="56D80BE2">
        <w:rPr>
          <w:rFonts w:ascii="Arial" w:hAnsi="Arial" w:cs="Arial"/>
          <w:b w:val="1"/>
          <w:bCs w:val="1"/>
          <w:color w:val="231F20"/>
          <w:sz w:val="24"/>
          <w:szCs w:val="24"/>
        </w:rPr>
        <w:t>23</w:t>
      </w:r>
      <w:r w:rsidRPr="725498E0" w:rsidR="0321A695">
        <w:rPr>
          <w:rFonts w:ascii="Arial" w:hAnsi="Arial" w:cs="Arial"/>
          <w:b w:val="1"/>
          <w:bCs w:val="1"/>
          <w:color w:val="231F20"/>
          <w:sz w:val="24"/>
          <w:szCs w:val="24"/>
          <w:vertAlign w:val="superscript"/>
        </w:rPr>
        <w:t>rd</w:t>
      </w:r>
      <w:r w:rsidRPr="725498E0" w:rsidR="0321A695">
        <w:rPr>
          <w:rFonts w:ascii="Arial" w:hAnsi="Arial" w:cs="Arial"/>
          <w:b w:val="1"/>
          <w:bCs w:val="1"/>
          <w:color w:val="231F20"/>
          <w:sz w:val="24"/>
          <w:szCs w:val="24"/>
        </w:rPr>
        <w:t xml:space="preserve"> </w:t>
      </w:r>
      <w:r w:rsidRPr="725498E0" w:rsidR="3AB916A1">
        <w:rPr>
          <w:rFonts w:ascii="Arial" w:hAnsi="Arial" w:cs="Arial"/>
          <w:b w:val="1"/>
          <w:bCs w:val="1"/>
          <w:color w:val="231F20"/>
          <w:sz w:val="24"/>
          <w:szCs w:val="24"/>
        </w:rPr>
        <w:t xml:space="preserve">September </w:t>
      </w:r>
      <w:r w:rsidRPr="725498E0" w:rsidR="0F76EABE">
        <w:rPr>
          <w:rFonts w:ascii="Arial" w:hAnsi="Arial" w:cs="Arial"/>
          <w:b w:val="1"/>
          <w:bCs w:val="1"/>
          <w:color w:val="231F20"/>
          <w:sz w:val="24"/>
          <w:szCs w:val="24"/>
        </w:rPr>
        <w:t>2024</w:t>
      </w:r>
      <w:r w:rsidRPr="725498E0" w:rsidR="3F2A5D58">
        <w:rPr>
          <w:rFonts w:ascii="Arial" w:hAnsi="Arial" w:cs="Arial"/>
          <w:color w:val="231F20"/>
          <w:sz w:val="24"/>
          <w:szCs w:val="24"/>
        </w:rPr>
        <w:t>.</w:t>
      </w:r>
    </w:p>
    <w:p w:rsidR="725498E0" w:rsidP="725498E0" w:rsidRDefault="725498E0" w14:paraId="7D0B38DB" w14:textId="4A9CF6DA">
      <w:pPr>
        <w:pStyle w:val="NormalWeb"/>
        <w:spacing w:before="150" w:beforeAutospacing="off" w:after="300" w:afterAutospacing="off" w:line="360" w:lineRule="atLeast"/>
        <w:jc w:val="left"/>
        <w:rPr>
          <w:rFonts w:ascii="Arial" w:hAnsi="Arial" w:cs="Arial"/>
          <w:color w:val="231F20"/>
          <w:sz w:val="24"/>
          <w:szCs w:val="24"/>
          <w:u w:val="none"/>
        </w:rPr>
      </w:pPr>
    </w:p>
    <w:p w:rsidRPr="003B238F" w:rsidR="00BE5A3F" w:rsidP="1B57F16D" w:rsidRDefault="003B238F" w14:paraId="5EB18A97" w14:textId="163D8C8B">
      <w:pPr>
        <w:pStyle w:val="NormalWeb"/>
        <w:spacing w:before="150" w:beforeAutospacing="off" w:after="300" w:afterAutospacing="off" w:line="360" w:lineRule="atLeast"/>
        <w:jc w:val="left"/>
        <w:rPr>
          <w:rFonts w:ascii="Arial" w:hAnsi="Arial" w:cs="Arial"/>
          <w:color w:val="231F20"/>
          <w:sz w:val="24"/>
          <w:szCs w:val="24"/>
          <w:u w:val="single"/>
        </w:rPr>
      </w:pPr>
      <w:r w:rsidRPr="1B57F16D" w:rsidR="003B238F">
        <w:rPr>
          <w:rFonts w:ascii="Arial" w:hAnsi="Arial" w:cs="Arial"/>
          <w:color w:val="231F20"/>
          <w:sz w:val="24"/>
          <w:szCs w:val="24"/>
          <w:u w:val="single"/>
        </w:rPr>
        <w:t>What will be the cost of attending?</w:t>
      </w:r>
    </w:p>
    <w:p w:rsidR="003B238F" w:rsidP="1B57F16D" w:rsidRDefault="003B238F" w14:paraId="6B2D30DE" w14:textId="683F18A6">
      <w:pPr>
        <w:pStyle w:val="NormalWeb"/>
        <w:spacing w:before="150" w:beforeAutospacing="off" w:after="300" w:afterAutospacing="off" w:line="360" w:lineRule="atLeast"/>
        <w:jc w:val="left"/>
        <w:rPr>
          <w:rFonts w:ascii="Arial" w:hAnsi="Arial" w:cs="Arial"/>
          <w:color w:val="231F20"/>
          <w:sz w:val="24"/>
          <w:szCs w:val="24"/>
        </w:rPr>
      </w:pPr>
      <w:r w:rsidRPr="1B57F16D" w:rsidR="003B238F">
        <w:rPr>
          <w:rFonts w:ascii="Arial" w:hAnsi="Arial" w:cs="Arial"/>
          <w:color w:val="231F20"/>
          <w:sz w:val="24"/>
          <w:szCs w:val="24"/>
        </w:rPr>
        <w:t>Per day is cost is £</w:t>
      </w:r>
      <w:r w:rsidRPr="1B57F16D" w:rsidR="7D256732">
        <w:rPr>
          <w:rFonts w:ascii="Arial" w:hAnsi="Arial" w:cs="Arial"/>
          <w:color w:val="231F20"/>
          <w:sz w:val="24"/>
          <w:szCs w:val="24"/>
        </w:rPr>
        <w:t>5</w:t>
      </w:r>
      <w:r w:rsidRPr="1B57F16D" w:rsidR="003B238F">
        <w:rPr>
          <w:rFonts w:ascii="Arial" w:hAnsi="Arial" w:cs="Arial"/>
          <w:color w:val="231F20"/>
          <w:sz w:val="24"/>
          <w:szCs w:val="24"/>
        </w:rPr>
        <w:t xml:space="preserve">0 </w:t>
      </w:r>
      <w:r w:rsidRPr="1B57F16D" w:rsidR="003A723C">
        <w:rPr>
          <w:rFonts w:ascii="Arial" w:hAnsi="Arial" w:cs="Arial"/>
          <w:color w:val="231F20"/>
          <w:sz w:val="24"/>
          <w:szCs w:val="24"/>
        </w:rPr>
        <w:t>per day</w:t>
      </w:r>
      <w:r w:rsidRPr="1B57F16D" w:rsidR="2BDD0EA3">
        <w:rPr>
          <w:rFonts w:ascii="Arial" w:hAnsi="Arial" w:cs="Arial"/>
          <w:color w:val="231F20"/>
          <w:sz w:val="24"/>
          <w:szCs w:val="24"/>
        </w:rPr>
        <w:t xml:space="preserve">, </w:t>
      </w:r>
      <w:r w:rsidRPr="1B57F16D" w:rsidR="6E2CC1AB">
        <w:rPr>
          <w:rFonts w:ascii="Arial" w:hAnsi="Arial" w:cs="Arial"/>
          <w:color w:val="231F20"/>
          <w:sz w:val="24"/>
          <w:szCs w:val="24"/>
        </w:rPr>
        <w:t>£150 for 3 days.</w:t>
      </w:r>
    </w:p>
    <w:p w:rsidR="7C04AFC4" w:rsidP="1B57F16D" w:rsidRDefault="7C04AFC4" w14:paraId="49803B7E" w14:textId="63DF7F0B">
      <w:pPr>
        <w:pStyle w:val="NormalWeb"/>
        <w:spacing w:before="150" w:beforeAutospacing="off" w:after="300" w:afterAutospacing="off" w:line="360" w:lineRule="atLeast"/>
        <w:jc w:val="left"/>
        <w:rPr>
          <w:rFonts w:ascii="Arial" w:hAnsi="Arial" w:cs="Arial"/>
          <w:b w:val="1"/>
          <w:bCs w:val="1"/>
          <w:color w:val="231F20"/>
          <w:sz w:val="24"/>
          <w:szCs w:val="24"/>
        </w:rPr>
      </w:pPr>
      <w:r w:rsidRPr="1B57F16D" w:rsidR="7C04AFC4">
        <w:rPr>
          <w:rFonts w:ascii="Arial" w:hAnsi="Arial" w:cs="Arial"/>
          <w:b w:val="1"/>
          <w:bCs w:val="1"/>
          <w:color w:val="231F20"/>
          <w:sz w:val="24"/>
          <w:szCs w:val="24"/>
        </w:rPr>
        <w:t xml:space="preserve">Half of the </w:t>
      </w:r>
      <w:r w:rsidRPr="1B57F16D" w:rsidR="00F470A0">
        <w:rPr>
          <w:rFonts w:ascii="Arial" w:hAnsi="Arial" w:cs="Arial"/>
          <w:b w:val="1"/>
          <w:bCs w:val="1"/>
          <w:color w:val="231F20"/>
          <w:sz w:val="24"/>
          <w:szCs w:val="24"/>
        </w:rPr>
        <w:t>fee</w:t>
      </w:r>
      <w:r w:rsidRPr="1B57F16D" w:rsidR="00E60429">
        <w:rPr>
          <w:rFonts w:ascii="Arial" w:hAnsi="Arial" w:cs="Arial"/>
          <w:b w:val="1"/>
          <w:bCs w:val="1"/>
          <w:color w:val="231F20"/>
          <w:sz w:val="24"/>
          <w:szCs w:val="24"/>
        </w:rPr>
        <w:t xml:space="preserve"> is due </w:t>
      </w:r>
      <w:r w:rsidRPr="1B57F16D" w:rsidR="42B69EAF">
        <w:rPr>
          <w:rFonts w:ascii="Arial" w:hAnsi="Arial" w:cs="Arial"/>
          <w:b w:val="1"/>
          <w:bCs w:val="1"/>
          <w:color w:val="231F20"/>
          <w:sz w:val="24"/>
          <w:szCs w:val="24"/>
        </w:rPr>
        <w:t xml:space="preserve">when your </w:t>
      </w:r>
      <w:r w:rsidRPr="1B57F16D" w:rsidR="087D172A">
        <w:rPr>
          <w:rFonts w:ascii="Arial" w:hAnsi="Arial" w:cs="Arial"/>
          <w:b w:val="1"/>
          <w:bCs w:val="1"/>
          <w:color w:val="231F20"/>
          <w:sz w:val="24"/>
          <w:szCs w:val="24"/>
        </w:rPr>
        <w:t>stall is</w:t>
      </w:r>
      <w:r w:rsidRPr="1B57F16D" w:rsidR="76C9C674">
        <w:rPr>
          <w:rFonts w:ascii="Arial" w:hAnsi="Arial" w:cs="Arial"/>
          <w:b w:val="1"/>
          <w:bCs w:val="1"/>
          <w:color w:val="231F20"/>
          <w:sz w:val="24"/>
          <w:szCs w:val="24"/>
        </w:rPr>
        <w:t xml:space="preserve"> </w:t>
      </w:r>
      <w:r w:rsidRPr="1B57F16D" w:rsidR="76C9C674">
        <w:rPr>
          <w:rFonts w:ascii="Arial" w:hAnsi="Arial" w:cs="Arial"/>
          <w:b w:val="1"/>
          <w:bCs w:val="1"/>
          <w:color w:val="231F20"/>
          <w:sz w:val="24"/>
          <w:szCs w:val="24"/>
        </w:rPr>
        <w:t>confirmed, and the second half is due</w:t>
      </w:r>
      <w:r w:rsidRPr="1B57F16D" w:rsidR="42B69EAF">
        <w:rPr>
          <w:rFonts w:ascii="Arial" w:hAnsi="Arial" w:cs="Arial"/>
          <w:b w:val="1"/>
          <w:bCs w:val="1"/>
          <w:color w:val="231F20"/>
          <w:sz w:val="24"/>
          <w:szCs w:val="24"/>
        </w:rPr>
        <w:t xml:space="preserve"> </w:t>
      </w:r>
      <w:r w:rsidRPr="1B57F16D" w:rsidR="003A723C">
        <w:rPr>
          <w:rFonts w:ascii="Arial" w:hAnsi="Arial" w:cs="Arial"/>
          <w:b w:val="1"/>
          <w:bCs w:val="1"/>
          <w:color w:val="231F20"/>
          <w:sz w:val="24"/>
          <w:szCs w:val="24"/>
        </w:rPr>
        <w:t xml:space="preserve">2 </w:t>
      </w:r>
      <w:r w:rsidRPr="1B57F16D" w:rsidR="00E60429">
        <w:rPr>
          <w:rFonts w:ascii="Arial" w:hAnsi="Arial" w:cs="Arial"/>
          <w:b w:val="1"/>
          <w:bCs w:val="1"/>
          <w:color w:val="231F20"/>
          <w:sz w:val="24"/>
          <w:szCs w:val="24"/>
        </w:rPr>
        <w:t xml:space="preserve">weeks prior to </w:t>
      </w:r>
      <w:r w:rsidRPr="1B57F16D" w:rsidR="00F470A0">
        <w:rPr>
          <w:rFonts w:ascii="Arial" w:hAnsi="Arial" w:cs="Arial"/>
          <w:b w:val="1"/>
          <w:bCs w:val="1"/>
          <w:color w:val="231F20"/>
          <w:sz w:val="24"/>
          <w:szCs w:val="24"/>
        </w:rPr>
        <w:t xml:space="preserve">the </w:t>
      </w:r>
      <w:r w:rsidRPr="1B57F16D" w:rsidR="00E60429">
        <w:rPr>
          <w:rFonts w:ascii="Arial" w:hAnsi="Arial" w:cs="Arial"/>
          <w:b w:val="1"/>
          <w:bCs w:val="1"/>
          <w:color w:val="231F20"/>
          <w:sz w:val="24"/>
          <w:szCs w:val="24"/>
        </w:rPr>
        <w:t>event.</w:t>
      </w:r>
    </w:p>
    <w:p w:rsidRPr="003B238F" w:rsidR="00BE5A3F" w:rsidP="1B57F16D" w:rsidRDefault="003B238F" w14:paraId="21FA55F6" w14:textId="3442DFBE">
      <w:pPr>
        <w:pStyle w:val="NormalWeb"/>
        <w:spacing w:before="150" w:beforeAutospacing="off" w:after="300" w:afterAutospacing="off" w:line="360" w:lineRule="atLeast"/>
        <w:jc w:val="left"/>
        <w:rPr>
          <w:rFonts w:ascii="Arial" w:hAnsi="Arial" w:cs="Arial"/>
          <w:color w:val="231F20"/>
          <w:sz w:val="24"/>
          <w:szCs w:val="24"/>
          <w:u w:val="single"/>
        </w:rPr>
      </w:pPr>
      <w:r w:rsidRPr="1B57F16D" w:rsidR="003B238F">
        <w:rPr>
          <w:rFonts w:ascii="Arial" w:hAnsi="Arial" w:cs="Arial"/>
          <w:color w:val="231F20"/>
          <w:sz w:val="24"/>
          <w:szCs w:val="24"/>
          <w:u w:val="single"/>
        </w:rPr>
        <w:t>What is included in the fee?</w:t>
      </w:r>
    </w:p>
    <w:p w:rsidR="00F82628" w:rsidP="1B57F16D" w:rsidRDefault="00F82628" w14:paraId="6B4499F2" w14:textId="61A8981D">
      <w:pPr>
        <w:pStyle w:val="NormalWeb"/>
        <w:numPr>
          <w:ilvl w:val="0"/>
          <w:numId w:val="1"/>
        </w:numPr>
        <w:spacing w:before="0" w:beforeAutospacing="off" w:after="0" w:afterAutospacing="off" w:line="276" w:lineRule="auto"/>
        <w:ind w:left="68" w:firstLine="0"/>
        <w:jc w:val="left"/>
        <w:rPr>
          <w:rFonts w:ascii="Arial" w:hAnsi="Arial" w:cs="Arial"/>
          <w:color w:val="231F20"/>
          <w:sz w:val="24"/>
          <w:szCs w:val="24"/>
        </w:rPr>
      </w:pPr>
      <w:r w:rsidRPr="1B57F16D" w:rsidR="00F82628">
        <w:rPr>
          <w:rFonts w:ascii="Arial" w:hAnsi="Arial" w:cs="Arial"/>
          <w:color w:val="231F20"/>
          <w:sz w:val="24"/>
          <w:szCs w:val="24"/>
        </w:rPr>
        <w:t>O</w:t>
      </w:r>
      <w:r w:rsidRPr="1B57F16D" w:rsidR="003B238F">
        <w:rPr>
          <w:rFonts w:ascii="Arial" w:hAnsi="Arial" w:cs="Arial"/>
          <w:color w:val="231F20"/>
          <w:sz w:val="24"/>
          <w:szCs w:val="24"/>
        </w:rPr>
        <w:t xml:space="preserve">ne table (dimensions </w:t>
      </w:r>
      <w:r w:rsidRPr="1B57F16D" w:rsidR="00F81295">
        <w:rPr>
          <w:rFonts w:ascii="Arial" w:hAnsi="Arial" w:cs="Arial"/>
          <w:color w:val="231F20"/>
          <w:sz w:val="24"/>
          <w:szCs w:val="24"/>
        </w:rPr>
        <w:t>120 cm x 80cm</w:t>
      </w:r>
      <w:r w:rsidRPr="1B57F16D" w:rsidR="003B238F">
        <w:rPr>
          <w:rFonts w:ascii="Arial" w:hAnsi="Arial" w:cs="Arial"/>
          <w:color w:val="231F20"/>
          <w:sz w:val="24"/>
          <w:szCs w:val="24"/>
        </w:rPr>
        <w:t xml:space="preserve">) You will be provided with two chairs. </w:t>
      </w:r>
    </w:p>
    <w:p w:rsidR="00F82628" w:rsidP="1B57F16D" w:rsidRDefault="00F82628" w14:paraId="0CB9C39F" w14:textId="1479470C">
      <w:pPr>
        <w:pStyle w:val="NormalWeb"/>
        <w:numPr>
          <w:ilvl w:val="0"/>
          <w:numId w:val="1"/>
        </w:numPr>
        <w:spacing w:before="0" w:beforeAutospacing="off" w:after="0" w:afterAutospacing="off" w:line="276" w:lineRule="auto"/>
        <w:ind w:left="68" w:firstLine="0"/>
        <w:jc w:val="left"/>
        <w:rPr>
          <w:rFonts w:ascii="Arial" w:hAnsi="Arial" w:cs="Arial"/>
          <w:color w:val="231F20"/>
          <w:sz w:val="24"/>
          <w:szCs w:val="24"/>
        </w:rPr>
      </w:pPr>
      <w:r w:rsidRPr="1B57F16D" w:rsidR="00F82628">
        <w:rPr>
          <w:rFonts w:ascii="Arial" w:hAnsi="Arial" w:cs="Arial"/>
          <w:color w:val="231F20"/>
          <w:sz w:val="24"/>
          <w:szCs w:val="24"/>
        </w:rPr>
        <w:t xml:space="preserve">Email promotion to </w:t>
      </w:r>
      <w:r w:rsidRPr="1B57F16D" w:rsidR="001A39D7">
        <w:rPr>
          <w:rFonts w:ascii="Arial" w:hAnsi="Arial" w:cs="Arial"/>
          <w:color w:val="231F20"/>
          <w:sz w:val="24"/>
          <w:szCs w:val="24"/>
        </w:rPr>
        <w:t>1</w:t>
      </w:r>
      <w:r w:rsidRPr="1B57F16D" w:rsidR="31C28FF9">
        <w:rPr>
          <w:rFonts w:ascii="Arial" w:hAnsi="Arial" w:cs="Arial"/>
          <w:color w:val="231F20"/>
          <w:sz w:val="24"/>
          <w:szCs w:val="24"/>
        </w:rPr>
        <w:t>,5</w:t>
      </w:r>
      <w:r w:rsidRPr="1B57F16D" w:rsidR="001A39D7">
        <w:rPr>
          <w:rFonts w:ascii="Arial" w:hAnsi="Arial" w:cs="Arial"/>
          <w:color w:val="231F20"/>
          <w:sz w:val="24"/>
          <w:szCs w:val="24"/>
        </w:rPr>
        <w:t>00</w:t>
      </w:r>
      <w:r w:rsidRPr="1B57F16D" w:rsidR="00F82628">
        <w:rPr>
          <w:rFonts w:ascii="Arial" w:hAnsi="Arial" w:cs="Arial"/>
          <w:color w:val="231F20"/>
          <w:sz w:val="24"/>
          <w:szCs w:val="24"/>
        </w:rPr>
        <w:t xml:space="preserve"> circulation list</w:t>
      </w:r>
    </w:p>
    <w:p w:rsidR="00F82628" w:rsidP="1B57F16D" w:rsidRDefault="00F82628" w14:paraId="74B5F356" w14:textId="0C8D3D24">
      <w:pPr>
        <w:pStyle w:val="NormalWeb"/>
        <w:numPr>
          <w:ilvl w:val="0"/>
          <w:numId w:val="1"/>
        </w:numPr>
        <w:spacing w:before="0" w:beforeAutospacing="off" w:after="0" w:afterAutospacing="off" w:line="276" w:lineRule="auto"/>
        <w:ind w:left="68" w:firstLine="0"/>
        <w:jc w:val="left"/>
        <w:rPr>
          <w:rFonts w:ascii="Arial" w:hAnsi="Arial" w:cs="Arial"/>
          <w:color w:val="231F20"/>
          <w:sz w:val="24"/>
          <w:szCs w:val="24"/>
          <w:highlight w:val="yellow"/>
        </w:rPr>
      </w:pPr>
      <w:r w:rsidRPr="1B57F16D" w:rsidR="00F82628">
        <w:rPr>
          <w:rFonts w:ascii="Arial" w:hAnsi="Arial" w:cs="Arial"/>
          <w:color w:val="231F20"/>
          <w:sz w:val="24"/>
          <w:szCs w:val="24"/>
        </w:rPr>
        <w:t>Social Media</w:t>
      </w:r>
      <w:r w:rsidRPr="1B57F16D" w:rsidR="00F82628">
        <w:rPr>
          <w:rFonts w:ascii="Arial" w:hAnsi="Arial" w:cs="Arial"/>
          <w:color w:val="231F20"/>
          <w:sz w:val="24"/>
          <w:szCs w:val="24"/>
        </w:rPr>
        <w:t xml:space="preserve"> promotion to combined</w:t>
      </w:r>
      <w:r w:rsidRPr="1B57F16D" w:rsidR="008608AA">
        <w:rPr>
          <w:rFonts w:ascii="Arial" w:hAnsi="Arial" w:cs="Arial"/>
          <w:color w:val="231F20"/>
          <w:sz w:val="24"/>
          <w:szCs w:val="24"/>
        </w:rPr>
        <w:t xml:space="preserve"> </w:t>
      </w:r>
      <w:r w:rsidRPr="1B57F16D" w:rsidR="008608AA">
        <w:rPr>
          <w:rFonts w:ascii="Arial" w:hAnsi="Arial" w:cs="Arial"/>
          <w:color w:val="231F20"/>
          <w:sz w:val="24"/>
          <w:szCs w:val="24"/>
        </w:rPr>
        <w:t>1</w:t>
      </w:r>
      <w:r w:rsidRPr="1B57F16D" w:rsidR="15910597">
        <w:rPr>
          <w:rFonts w:ascii="Arial" w:hAnsi="Arial" w:cs="Arial"/>
          <w:color w:val="231F20"/>
          <w:sz w:val="24"/>
          <w:szCs w:val="24"/>
        </w:rPr>
        <w:t>4k followers</w:t>
      </w:r>
    </w:p>
    <w:p w:rsidR="00C63569" w:rsidP="1B57F16D" w:rsidRDefault="00F82628" w14:paraId="516D4D9C" w14:textId="13D90B81">
      <w:pPr>
        <w:pStyle w:val="NormalWeb"/>
        <w:numPr>
          <w:ilvl w:val="0"/>
          <w:numId w:val="1"/>
        </w:numPr>
        <w:spacing w:before="0" w:beforeAutospacing="off" w:after="0" w:afterAutospacing="off" w:line="276" w:lineRule="auto"/>
        <w:ind w:left="68" w:firstLine="0"/>
        <w:jc w:val="left"/>
        <w:rPr>
          <w:rFonts w:ascii="Arial" w:hAnsi="Arial" w:cs="Arial"/>
          <w:color w:val="231F20"/>
          <w:sz w:val="24"/>
          <w:szCs w:val="24"/>
        </w:rPr>
      </w:pPr>
      <w:r w:rsidRPr="1B57F16D" w:rsidR="00F82628">
        <w:rPr>
          <w:rFonts w:ascii="Arial" w:hAnsi="Arial" w:cs="Arial"/>
          <w:color w:val="231F20"/>
          <w:sz w:val="24"/>
          <w:szCs w:val="24"/>
        </w:rPr>
        <w:t>T</w:t>
      </w:r>
      <w:r w:rsidRPr="1B57F16D" w:rsidR="00C63569">
        <w:rPr>
          <w:rFonts w:ascii="Arial" w:hAnsi="Arial" w:cs="Arial"/>
          <w:color w:val="231F20"/>
          <w:sz w:val="24"/>
          <w:szCs w:val="24"/>
        </w:rPr>
        <w:t>wo free museum passes per table</w:t>
      </w:r>
    </w:p>
    <w:p w:rsidR="00F82628" w:rsidP="1B57F16D" w:rsidRDefault="00F82628" w14:paraId="443BCC24" w14:textId="705B65FF">
      <w:pPr>
        <w:pStyle w:val="NormalWeb"/>
        <w:spacing w:before="0" w:beforeAutospacing="off" w:after="0" w:afterAutospacing="off" w:line="276" w:lineRule="auto"/>
        <w:jc w:val="left"/>
        <w:rPr>
          <w:rFonts w:ascii="Arial" w:hAnsi="Arial" w:cs="Arial"/>
          <w:color w:val="231F20"/>
          <w:sz w:val="24"/>
          <w:szCs w:val="24"/>
        </w:rPr>
      </w:pPr>
    </w:p>
    <w:p w:rsidR="008831BA" w:rsidP="1B57F16D" w:rsidRDefault="008831BA" w14:paraId="7D64DEFE" w14:textId="3C106FAA">
      <w:pPr>
        <w:pStyle w:val="NormalWeb"/>
        <w:spacing w:before="0" w:beforeAutospacing="off" w:after="0" w:afterAutospacing="off" w:line="276" w:lineRule="auto"/>
        <w:jc w:val="left"/>
        <w:rPr>
          <w:rFonts w:ascii="Arial" w:hAnsi="Arial" w:cs="Arial"/>
          <w:color w:val="231F20"/>
          <w:sz w:val="24"/>
          <w:szCs w:val="24"/>
        </w:rPr>
      </w:pPr>
      <w:r w:rsidRPr="1B57F16D" w:rsidR="008831BA">
        <w:rPr>
          <w:rFonts w:ascii="Arial" w:hAnsi="Arial" w:cs="Arial"/>
          <w:color w:val="231F20"/>
          <w:sz w:val="24"/>
          <w:szCs w:val="24"/>
        </w:rPr>
        <w:t xml:space="preserve">Vendors </w:t>
      </w:r>
      <w:r w:rsidRPr="1B57F16D" w:rsidR="008831BA">
        <w:rPr>
          <w:rFonts w:ascii="Arial" w:hAnsi="Arial" w:cs="Arial"/>
          <w:color w:val="231F20"/>
          <w:sz w:val="24"/>
          <w:szCs w:val="24"/>
        </w:rPr>
        <w:t>are responsible for</w:t>
      </w:r>
      <w:r w:rsidRPr="1B57F16D" w:rsidR="00BD28D8">
        <w:rPr>
          <w:rFonts w:ascii="Arial" w:hAnsi="Arial" w:cs="Arial"/>
          <w:color w:val="231F20"/>
          <w:sz w:val="24"/>
          <w:szCs w:val="24"/>
        </w:rPr>
        <w:t xml:space="preserve"> reading and understanding the terms and conditions of room hire </w:t>
      </w:r>
      <w:r w:rsidRPr="1B57F16D" w:rsidR="00BD28D8">
        <w:rPr>
          <w:rFonts w:ascii="Arial" w:hAnsi="Arial" w:cs="Arial"/>
          <w:color w:val="231F20"/>
          <w:sz w:val="24"/>
          <w:szCs w:val="24"/>
        </w:rPr>
        <w:t>located</w:t>
      </w:r>
      <w:r w:rsidRPr="1B57F16D" w:rsidR="00BD28D8">
        <w:rPr>
          <w:rFonts w:ascii="Arial" w:hAnsi="Arial" w:cs="Arial"/>
          <w:color w:val="231F20"/>
          <w:sz w:val="24"/>
          <w:szCs w:val="24"/>
        </w:rPr>
        <w:t xml:space="preserve"> on the Venue </w:t>
      </w:r>
      <w:r w:rsidRPr="1B57F16D" w:rsidR="63F7CED5">
        <w:rPr>
          <w:rFonts w:ascii="Arial" w:hAnsi="Arial" w:cs="Arial"/>
          <w:color w:val="231F20"/>
          <w:sz w:val="24"/>
          <w:szCs w:val="24"/>
        </w:rPr>
        <w:t>H</w:t>
      </w:r>
      <w:r w:rsidRPr="1B57F16D" w:rsidR="00BD28D8">
        <w:rPr>
          <w:rFonts w:ascii="Arial" w:hAnsi="Arial" w:cs="Arial"/>
          <w:color w:val="231F20"/>
          <w:sz w:val="24"/>
          <w:szCs w:val="24"/>
        </w:rPr>
        <w:t xml:space="preserve">ire section of the </w:t>
      </w:r>
      <w:r w:rsidRPr="1B57F16D" w:rsidR="00A7036B">
        <w:rPr>
          <w:rFonts w:ascii="Arial" w:hAnsi="Arial" w:cs="Arial"/>
          <w:color w:val="231F20"/>
          <w:sz w:val="24"/>
          <w:szCs w:val="24"/>
        </w:rPr>
        <w:t>M</w:t>
      </w:r>
      <w:r w:rsidRPr="1B57F16D" w:rsidR="00932E12">
        <w:rPr>
          <w:rFonts w:ascii="Arial" w:hAnsi="Arial" w:cs="Arial"/>
          <w:color w:val="231F20"/>
          <w:sz w:val="24"/>
          <w:szCs w:val="24"/>
        </w:rPr>
        <w:t>useum’s</w:t>
      </w:r>
      <w:r w:rsidRPr="1B57F16D" w:rsidR="00BD28D8">
        <w:rPr>
          <w:rFonts w:ascii="Arial" w:hAnsi="Arial" w:cs="Arial"/>
          <w:color w:val="231F20"/>
          <w:sz w:val="24"/>
          <w:szCs w:val="24"/>
        </w:rPr>
        <w:t xml:space="preserve"> webpage, </w:t>
      </w:r>
      <w:r w:rsidRPr="1B57F16D" w:rsidR="00E60429">
        <w:rPr>
          <w:rFonts w:ascii="Arial" w:hAnsi="Arial" w:cs="Arial"/>
          <w:color w:val="231F20"/>
          <w:sz w:val="24"/>
          <w:szCs w:val="24"/>
        </w:rPr>
        <w:t>this</w:t>
      </w:r>
      <w:r w:rsidRPr="1B57F16D" w:rsidR="00BD28D8">
        <w:rPr>
          <w:rFonts w:ascii="Arial" w:hAnsi="Arial" w:cs="Arial"/>
          <w:color w:val="231F20"/>
          <w:sz w:val="24"/>
          <w:szCs w:val="24"/>
        </w:rPr>
        <w:t xml:space="preserve"> sets out general expectations </w:t>
      </w:r>
      <w:r w:rsidRPr="1B57F16D" w:rsidR="00BD28D8">
        <w:rPr>
          <w:rFonts w:ascii="Arial" w:hAnsi="Arial" w:cs="Arial"/>
          <w:color w:val="231F20"/>
          <w:sz w:val="24"/>
          <w:szCs w:val="24"/>
        </w:rPr>
        <w:t>regarding</w:t>
      </w:r>
      <w:r w:rsidRPr="1B57F16D" w:rsidR="00BD28D8">
        <w:rPr>
          <w:rFonts w:ascii="Arial" w:hAnsi="Arial" w:cs="Arial"/>
          <w:color w:val="231F20"/>
          <w:sz w:val="24"/>
          <w:szCs w:val="24"/>
        </w:rPr>
        <w:t xml:space="preserve"> conduct, </w:t>
      </w:r>
      <w:r w:rsidRPr="1B57F16D" w:rsidR="00BD28D8">
        <w:rPr>
          <w:rFonts w:ascii="Arial" w:hAnsi="Arial" w:cs="Arial"/>
          <w:color w:val="231F20"/>
          <w:sz w:val="24"/>
          <w:szCs w:val="24"/>
        </w:rPr>
        <w:t>health</w:t>
      </w:r>
      <w:r w:rsidRPr="1B57F16D" w:rsidR="00BD28D8">
        <w:rPr>
          <w:rFonts w:ascii="Arial" w:hAnsi="Arial" w:cs="Arial"/>
          <w:color w:val="231F20"/>
          <w:sz w:val="24"/>
          <w:szCs w:val="24"/>
        </w:rPr>
        <w:t xml:space="preserve"> and safety etc. By completing this </w:t>
      </w:r>
      <w:r w:rsidRPr="1B57F16D" w:rsidR="00620610">
        <w:rPr>
          <w:rFonts w:ascii="Arial" w:hAnsi="Arial" w:cs="Arial"/>
          <w:color w:val="231F20"/>
          <w:sz w:val="24"/>
          <w:szCs w:val="24"/>
        </w:rPr>
        <w:t>application,</w:t>
      </w:r>
      <w:r w:rsidRPr="1B57F16D" w:rsidR="00BD28D8">
        <w:rPr>
          <w:rFonts w:ascii="Arial" w:hAnsi="Arial" w:cs="Arial"/>
          <w:color w:val="231F20"/>
          <w:sz w:val="24"/>
          <w:szCs w:val="24"/>
        </w:rPr>
        <w:t xml:space="preserve"> you acknowledge that </w:t>
      </w:r>
      <w:r w:rsidRPr="1B57F16D" w:rsidR="00620610">
        <w:rPr>
          <w:rFonts w:ascii="Arial" w:hAnsi="Arial" w:cs="Arial"/>
          <w:color w:val="231F20"/>
          <w:sz w:val="24"/>
          <w:szCs w:val="24"/>
        </w:rPr>
        <w:t xml:space="preserve">you will adhere to this guidance. </w:t>
      </w:r>
      <w:r w:rsidRPr="1B57F16D" w:rsidR="00932E12">
        <w:rPr>
          <w:rFonts w:ascii="Arial" w:hAnsi="Arial" w:cs="Arial"/>
          <w:color w:val="231F20"/>
          <w:sz w:val="24"/>
          <w:szCs w:val="24"/>
        </w:rPr>
        <w:t>(</w:t>
      </w:r>
      <w:r w:rsidRPr="1B57F16D" w:rsidR="00932E12">
        <w:rPr>
          <w:rFonts w:ascii="Arial" w:hAnsi="Arial" w:cs="Arial"/>
          <w:color w:val="231F20"/>
          <w:sz w:val="24"/>
          <w:szCs w:val="24"/>
        </w:rPr>
        <w:t>note</w:t>
      </w:r>
      <w:r w:rsidRPr="1B57F16D" w:rsidR="00932E12">
        <w:rPr>
          <w:rFonts w:ascii="Arial" w:hAnsi="Arial" w:cs="Arial"/>
          <w:color w:val="231F20"/>
          <w:sz w:val="24"/>
          <w:szCs w:val="24"/>
        </w:rPr>
        <w:t xml:space="preserve"> please</w:t>
      </w:r>
      <w:r w:rsidRPr="1B57F16D" w:rsidR="00A7036B">
        <w:rPr>
          <w:rFonts w:ascii="Arial" w:hAnsi="Arial" w:cs="Arial"/>
          <w:color w:val="231F20"/>
          <w:sz w:val="24"/>
          <w:szCs w:val="24"/>
        </w:rPr>
        <w:t xml:space="preserve"> </w:t>
      </w:r>
      <w:r w:rsidRPr="1B57F16D" w:rsidR="00932E12">
        <w:rPr>
          <w:rFonts w:ascii="Arial" w:hAnsi="Arial" w:cs="Arial"/>
          <w:color w:val="231F20"/>
          <w:sz w:val="24"/>
          <w:szCs w:val="24"/>
        </w:rPr>
        <w:t xml:space="preserve">disregard references to </w:t>
      </w:r>
      <w:r w:rsidRPr="1B57F16D" w:rsidR="00E60429">
        <w:rPr>
          <w:rFonts w:ascii="Arial" w:hAnsi="Arial" w:cs="Arial"/>
          <w:color w:val="231F20"/>
          <w:sz w:val="24"/>
          <w:szCs w:val="24"/>
        </w:rPr>
        <w:t>hire fees)</w:t>
      </w:r>
      <w:r w:rsidRPr="1B57F16D" w:rsidR="00AA7568">
        <w:rPr>
          <w:rFonts w:ascii="Arial" w:hAnsi="Arial" w:cs="Arial"/>
          <w:color w:val="231F20"/>
          <w:sz w:val="24"/>
          <w:szCs w:val="24"/>
        </w:rPr>
        <w:t xml:space="preserve">. </w:t>
      </w:r>
    </w:p>
    <w:p w:rsidR="1B57F16D" w:rsidP="1B57F16D" w:rsidRDefault="1B57F16D" w14:paraId="20E6951B" w14:textId="58AE2545">
      <w:pPr>
        <w:pStyle w:val="NormalWeb"/>
        <w:spacing w:before="0" w:beforeAutospacing="off" w:after="0" w:afterAutospacing="off" w:line="276" w:lineRule="auto"/>
        <w:ind w:left="68"/>
        <w:jc w:val="left"/>
        <w:rPr>
          <w:rFonts w:ascii="Arial" w:hAnsi="Arial" w:cs="Arial"/>
          <w:color w:val="231F20"/>
          <w:sz w:val="24"/>
          <w:szCs w:val="24"/>
        </w:rPr>
      </w:pPr>
    </w:p>
    <w:p w:rsidR="4F3D1669" w:rsidP="1B57F16D" w:rsidRDefault="4F3D1669" w14:paraId="4BB392C9" w14:textId="54086A99">
      <w:pPr>
        <w:pStyle w:val="NormalWeb"/>
        <w:spacing w:before="0" w:beforeAutospacing="off" w:after="0" w:afterAutospacing="off" w:line="276" w:lineRule="auto"/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Pr="1B57F16D" w:rsidR="00C63569">
        <w:rPr>
          <w:rFonts w:ascii="Arial" w:hAnsi="Arial" w:cs="Arial"/>
          <w:b w:val="1"/>
          <w:bCs w:val="1"/>
          <w:color w:val="231F20"/>
          <w:sz w:val="24"/>
          <w:szCs w:val="24"/>
        </w:rPr>
        <w:t xml:space="preserve">Please fill in the form below </w:t>
      </w:r>
      <w:r w:rsidRPr="1B57F16D" w:rsidR="00B10669">
        <w:rPr>
          <w:rFonts w:ascii="Arial" w:hAnsi="Arial" w:cs="Arial"/>
          <w:b w:val="1"/>
          <w:bCs w:val="1"/>
          <w:color w:val="231F20"/>
          <w:sz w:val="24"/>
          <w:szCs w:val="24"/>
        </w:rPr>
        <w:t xml:space="preserve">and return by </w:t>
      </w:r>
      <w:r w:rsidRPr="1B57F16D" w:rsidR="00A7036B">
        <w:rPr>
          <w:rFonts w:ascii="Arial" w:hAnsi="Arial" w:cs="Arial"/>
          <w:b w:val="1"/>
          <w:bCs w:val="1"/>
          <w:color w:val="231F20"/>
          <w:sz w:val="24"/>
          <w:szCs w:val="24"/>
        </w:rPr>
        <w:t>email</w:t>
      </w:r>
      <w:r w:rsidRPr="1B57F16D" w:rsidR="00A7036B">
        <w:rPr>
          <w:rFonts w:ascii="Arial" w:hAnsi="Arial" w:cs="Arial"/>
          <w:color w:val="231F20"/>
          <w:sz w:val="24"/>
          <w:szCs w:val="24"/>
        </w:rPr>
        <w:t>.</w:t>
      </w:r>
    </w:p>
    <w:p w:rsidR="00C63569" w:rsidP="1B57F16D" w:rsidRDefault="00E60429" w14:paraId="347198D6" w14:textId="3C4376CD">
      <w:pPr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Pr="1B57F16D" w:rsidR="00E60429">
        <w:rPr>
          <w:rFonts w:ascii="Arial" w:hAnsi="Arial" w:cs="Arial"/>
          <w:color w:val="231F20"/>
          <w:sz w:val="24"/>
          <w:szCs w:val="24"/>
          <w:lang w:eastAsia="en-GB"/>
        </w:rPr>
        <w:t>Contact n</w:t>
      </w:r>
      <w:r w:rsidRPr="1B57F16D" w:rsidR="00C63569">
        <w:rPr>
          <w:rFonts w:ascii="Arial" w:hAnsi="Arial" w:cs="Arial"/>
          <w:color w:val="231F20"/>
          <w:sz w:val="24"/>
          <w:szCs w:val="24"/>
          <w:lang w:eastAsia="en-GB"/>
        </w:rPr>
        <w:t xml:space="preserve">ame: </w:t>
      </w:r>
    </w:p>
    <w:p w:rsidR="00C63569" w:rsidP="1B57F16D" w:rsidRDefault="00C63569" w14:paraId="2DC64814" w14:textId="6E6C3730">
      <w:pPr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Pr="1B57F16D" w:rsidR="00C63569">
        <w:rPr>
          <w:rFonts w:ascii="Arial" w:hAnsi="Arial" w:cs="Arial"/>
          <w:color w:val="231F20"/>
          <w:sz w:val="24"/>
          <w:szCs w:val="24"/>
          <w:lang w:eastAsia="en-GB"/>
        </w:rPr>
        <w:t>Company/Brand Name:</w:t>
      </w:r>
    </w:p>
    <w:p w:rsidR="00C63569" w:rsidP="1B57F16D" w:rsidRDefault="00C63569" w14:paraId="488E19AF" w14:textId="1CF7D6DC">
      <w:pPr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Pr="1B57F16D" w:rsidR="2113FAF4">
        <w:rPr>
          <w:rFonts w:ascii="Arial" w:hAnsi="Arial" w:cs="Arial"/>
          <w:color w:val="231F20"/>
          <w:sz w:val="24"/>
          <w:szCs w:val="24"/>
          <w:lang w:eastAsia="en-GB"/>
        </w:rPr>
        <w:t>E</w:t>
      </w:r>
      <w:r w:rsidRPr="1B57F16D" w:rsidR="00C63569">
        <w:rPr>
          <w:rFonts w:ascii="Arial" w:hAnsi="Arial" w:cs="Arial"/>
          <w:color w:val="231F20"/>
          <w:sz w:val="24"/>
          <w:szCs w:val="24"/>
          <w:lang w:eastAsia="en-GB"/>
        </w:rPr>
        <w:t>-mail:</w:t>
      </w:r>
    </w:p>
    <w:p w:rsidR="00C63569" w:rsidP="1B57F16D" w:rsidRDefault="00C63569" w14:paraId="0D250BDB" w14:textId="295BFC05">
      <w:pPr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Pr="1B57F16D" w:rsidR="150F9387">
        <w:rPr>
          <w:rFonts w:ascii="Arial" w:hAnsi="Arial" w:cs="Arial"/>
          <w:color w:val="231F20"/>
          <w:sz w:val="24"/>
          <w:szCs w:val="24"/>
          <w:lang w:eastAsia="en-GB"/>
        </w:rPr>
        <w:t>W</w:t>
      </w:r>
      <w:r w:rsidRPr="1B57F16D" w:rsidR="00C63569">
        <w:rPr>
          <w:rFonts w:ascii="Arial" w:hAnsi="Arial" w:cs="Arial"/>
          <w:color w:val="231F20"/>
          <w:sz w:val="24"/>
          <w:szCs w:val="24"/>
          <w:lang w:eastAsia="en-GB"/>
        </w:rPr>
        <w:t>ebsite:</w:t>
      </w:r>
    </w:p>
    <w:p w:rsidR="00C63569" w:rsidP="1B57F16D" w:rsidRDefault="00C63569" w14:paraId="725052E0" w14:textId="4CC17317">
      <w:pPr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Pr="1B57F16D" w:rsidR="00C63569">
        <w:rPr>
          <w:rFonts w:ascii="Arial" w:hAnsi="Arial" w:cs="Arial"/>
          <w:color w:val="231F20"/>
          <w:sz w:val="24"/>
          <w:szCs w:val="24"/>
          <w:lang w:eastAsia="en-GB"/>
        </w:rPr>
        <w:t>Facebook:</w:t>
      </w:r>
    </w:p>
    <w:p w:rsidR="00C63569" w:rsidP="1B57F16D" w:rsidRDefault="00C63569" w14:paraId="346919CA" w14:textId="185AB012">
      <w:pPr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Pr="1B57F16D" w:rsidR="00C63569">
        <w:rPr>
          <w:rFonts w:ascii="Arial" w:hAnsi="Arial" w:cs="Arial"/>
          <w:color w:val="231F20"/>
          <w:sz w:val="24"/>
          <w:szCs w:val="24"/>
          <w:lang w:eastAsia="en-GB"/>
        </w:rPr>
        <w:t>Instagram</w:t>
      </w:r>
    </w:p>
    <w:p w:rsidR="00C63569" w:rsidP="1B57F16D" w:rsidRDefault="00C63569" w14:paraId="6A215ACF" w14:textId="6224F047">
      <w:pPr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Pr="1B57F16D" w:rsidR="00C63569">
        <w:rPr>
          <w:rFonts w:ascii="Arial" w:hAnsi="Arial" w:cs="Arial"/>
          <w:color w:val="231F20"/>
          <w:sz w:val="24"/>
          <w:szCs w:val="24"/>
          <w:lang w:eastAsia="en-GB"/>
        </w:rPr>
        <w:t>Twitter:</w:t>
      </w:r>
    </w:p>
    <w:p w:rsidR="0003469F" w:rsidP="1B57F16D" w:rsidRDefault="0003469F" w14:paraId="50837AEF" w14:textId="3463A056">
      <w:pPr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Pr="1B57F16D" w:rsidR="0003469F">
        <w:rPr>
          <w:rFonts w:ascii="Arial" w:hAnsi="Arial" w:cs="Arial"/>
          <w:color w:val="231F20"/>
          <w:sz w:val="24"/>
          <w:szCs w:val="24"/>
          <w:lang w:eastAsia="en-GB"/>
        </w:rPr>
        <w:t>Address:</w:t>
      </w:r>
    </w:p>
    <w:p w:rsidR="4F3D1669" w:rsidP="1B57F16D" w:rsidRDefault="4F3D1669" w14:paraId="4CE209D1" w14:textId="4AB55A26">
      <w:pPr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Pr="1B57F16D" w:rsidR="0003469F">
        <w:rPr>
          <w:rFonts w:ascii="Arial" w:hAnsi="Arial" w:cs="Arial"/>
          <w:color w:val="231F20"/>
          <w:sz w:val="24"/>
          <w:szCs w:val="24"/>
          <w:lang w:eastAsia="en-GB"/>
        </w:rPr>
        <w:t>Products (please describe your wares/the products you will have on the stall</w:t>
      </w:r>
      <w:r w:rsidRPr="1B57F16D" w:rsidR="00C94F88">
        <w:rPr>
          <w:rFonts w:ascii="Arial" w:hAnsi="Arial" w:cs="Arial"/>
          <w:color w:val="231F20"/>
          <w:sz w:val="24"/>
          <w:szCs w:val="24"/>
          <w:lang w:eastAsia="en-GB"/>
        </w:rPr>
        <w:t>, including price</w:t>
      </w:r>
      <w:r w:rsidRPr="1B57F16D" w:rsidR="0003469F">
        <w:rPr>
          <w:rFonts w:ascii="Arial" w:hAnsi="Arial" w:cs="Arial"/>
          <w:color w:val="231F20"/>
          <w:sz w:val="24"/>
          <w:szCs w:val="24"/>
          <w:lang w:eastAsia="en-GB"/>
        </w:rPr>
        <w:t>)</w:t>
      </w:r>
      <w:r w:rsidRPr="1B57F16D" w:rsidR="3B6045F4">
        <w:rPr>
          <w:rFonts w:ascii="Arial" w:hAnsi="Arial" w:cs="Arial"/>
          <w:color w:val="231F20"/>
          <w:sz w:val="24"/>
          <w:szCs w:val="24"/>
          <w:lang w:eastAsia="en-GB"/>
        </w:rPr>
        <w:t>. Please also</w:t>
      </w:r>
      <w:r w:rsidRPr="1B57F16D" w:rsidR="298A01C2">
        <w:rPr>
          <w:rFonts w:ascii="Arial" w:hAnsi="Arial" w:cs="Arial"/>
          <w:color w:val="231F20"/>
          <w:sz w:val="24"/>
          <w:szCs w:val="24"/>
          <w:lang w:eastAsia="en-GB"/>
        </w:rPr>
        <w:t xml:space="preserve"> attach photos of your products and a stall </w:t>
      </w:r>
      <w:r w:rsidRPr="1B57F16D" w:rsidR="298A01C2">
        <w:rPr>
          <w:rFonts w:ascii="Arial" w:hAnsi="Arial" w:cs="Arial"/>
          <w:color w:val="231F20"/>
          <w:sz w:val="24"/>
          <w:szCs w:val="24"/>
          <w:lang w:eastAsia="en-GB"/>
        </w:rPr>
        <w:t>display, if</w:t>
      </w:r>
      <w:r w:rsidRPr="1B57F16D" w:rsidR="298A01C2">
        <w:rPr>
          <w:rFonts w:ascii="Arial" w:hAnsi="Arial" w:cs="Arial"/>
          <w:color w:val="231F20"/>
          <w:sz w:val="24"/>
          <w:szCs w:val="24"/>
          <w:lang w:eastAsia="en-GB"/>
        </w:rPr>
        <w:t xml:space="preserve"> you have sold before:</w:t>
      </w:r>
    </w:p>
    <w:p w:rsidR="4F3D1669" w:rsidP="1B57F16D" w:rsidRDefault="4F3D1669" w14:paraId="2D2AEE7D" w14:textId="51D144B2">
      <w:pPr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</w:p>
    <w:p w:rsidR="1B57F16D" w:rsidP="1B57F16D" w:rsidRDefault="1B57F16D" w14:paraId="46C27F2C" w14:textId="0DA08DF7">
      <w:pPr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</w:p>
    <w:p w:rsidR="1B57F16D" w:rsidP="1B57F16D" w:rsidRDefault="1B57F16D" w14:paraId="5F91F7D1" w14:textId="4A2F9443">
      <w:pPr>
        <w:pStyle w:val="Normal"/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</w:p>
    <w:p w:rsidR="1B57F16D" w:rsidP="1B57F16D" w:rsidRDefault="1B57F16D" w14:paraId="5E780150" w14:textId="64AA26D7">
      <w:pPr>
        <w:pStyle w:val="Normal"/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</w:p>
    <w:p w:rsidR="1B57F16D" w:rsidP="1B57F16D" w:rsidRDefault="1B57F16D" w14:paraId="7FEBBC78" w14:textId="7C9694F8">
      <w:pPr>
        <w:pStyle w:val="Normal"/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</w:p>
    <w:p w:rsidR="1B57F16D" w:rsidP="1B57F16D" w:rsidRDefault="1B57F16D" w14:paraId="47C2FB60" w14:textId="768169BB">
      <w:pPr>
        <w:pStyle w:val="Normal"/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</w:p>
    <w:p w:rsidR="00546D24" w:rsidP="1B57F16D" w:rsidRDefault="00546D24" w14:paraId="30C512B4" w14:textId="102C8D3E">
      <w:pPr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Pr="1B57F16D" w:rsidR="00546D24">
        <w:rPr>
          <w:rFonts w:ascii="Arial" w:hAnsi="Arial" w:cs="Arial"/>
          <w:color w:val="231F20"/>
          <w:sz w:val="24"/>
          <w:szCs w:val="24"/>
          <w:lang w:eastAsia="en-GB"/>
        </w:rPr>
        <w:t>Dates you wish to attend:</w:t>
      </w:r>
    </w:p>
    <w:p w:rsidR="00546D24" w:rsidP="1B57F16D" w:rsidRDefault="00A7036B" w14:paraId="3E9BF4B4" w14:textId="6BAE813C">
      <w:pPr>
        <w:pStyle w:val="Normal"/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="00A7036B">
        <w:rPr>
          <w:rFonts w:ascii="Arial" w:hAnsi="Arial" w:cs="Arial"/>
          <w:color w:val="231F20"/>
          <w:sz w:val="24"/>
          <w:szCs w:val="24"/>
          <w:lang w:eastAsia="en-GB"/>
        </w:rPr>
        <w:t xml:space="preserve">           </w:t>
      </w:r>
      <w:r w:rsidR="009E258A">
        <w:rPr>
          <w:rFonts w:ascii="Arial" w:hAnsi="Arial" w:cs="Arial"/>
          <w:color w:val="231F20"/>
          <w:sz w:val="24"/>
          <w:szCs w:val="24"/>
          <w:lang w:eastAsia="en-GB"/>
        </w:rPr>
        <w:t>Friday</w:t>
      </w:r>
      <w:r w:rsidR="00A7036B">
        <w:rPr>
          <w:rFonts w:ascii="Arial" w:hAnsi="Arial" w:cs="Arial"/>
          <w:color w:val="231F20"/>
          <w:sz w:val="24"/>
          <w:szCs w:val="24"/>
          <w:lang w:eastAsia="en-GB"/>
        </w:rPr>
        <w:t xml:space="preserve"> 2</w:t>
      </w:r>
      <w:r w:rsidR="237B6A0A">
        <w:rPr>
          <w:rFonts w:ascii="Arial" w:hAnsi="Arial" w:cs="Arial"/>
          <w:color w:val="231F20"/>
          <w:sz w:val="24"/>
          <w:szCs w:val="24"/>
          <w:lang w:eastAsia="en-GB"/>
        </w:rPr>
        <w:t xml:space="preserve">9th November 2024</w:t>
      </w:r>
      <w:r w:rsidR="00F470A0">
        <w:rPr>
          <w:rFonts w:ascii="Arial" w:hAnsi="Arial" w:cs="Arial"/>
          <w:color w:val="231F20"/>
          <w:sz w:val="24"/>
          <w:szCs w:val="24"/>
          <w:lang w:eastAsia="en-GB"/>
        </w:rPr>
        <w:t>,</w:t>
      </w:r>
      <w:r w:rsidR="00A7036B">
        <w:rPr>
          <w:rFonts w:ascii="Arial" w:hAnsi="Arial" w:cs="Arial"/>
          <w:color w:val="231F20"/>
          <w:sz w:val="24"/>
          <w:szCs w:val="24"/>
          <w:lang w:eastAsia="en-GB"/>
        </w:rPr>
        <w:t xml:space="preserve"> </w:t>
      </w:r>
      <w:r w:rsidRPr="4F3D1669" w:rsidR="5C920E07">
        <w:rPr>
          <w:rFonts w:ascii="Arial" w:hAnsi="Arial" w:cs="Arial"/>
          <w:color w:val="231F20"/>
          <w:sz w:val="24"/>
          <w:szCs w:val="24"/>
          <w:lang w:eastAsia="en-GB"/>
        </w:rPr>
        <w:t>10:00AM – 5:00PM</w:t>
      </w:r>
      <w:r w:rsidR="009E258A">
        <w:rPr>
          <w:rFonts w:ascii="Arial" w:hAnsi="Arial" w:cs="Arial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E4886" wp14:editId="7FDAB0A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58140" cy="231775"/>
                <wp:effectExtent l="0" t="0" r="2286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0;margin-top:.5pt;width:28.2pt;height:18.2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spid="_x0000_s1026" fillcolor="white [3201]" strokecolor="#70ad47 [3209]" strokeweight="1pt" w14:anchorId="6BB0BD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">
                <w10:wrap anchorx="margin"/>
              </v:rect>
            </w:pict>
          </mc:Fallback>
        </mc:AlternateContent>
      </w:r>
      <w:r w:rsidR="00546D24">
        <w:rPr>
          <w:rFonts w:ascii="Arial" w:hAnsi="Arial" w:cs="Arial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8A2DE" wp14:editId="652F0A9E">
                <wp:simplePos x="0" y="0"/>
                <wp:positionH relativeFrom="column">
                  <wp:posOffset>-13970</wp:posOffset>
                </wp:positionH>
                <wp:positionV relativeFrom="paragraph">
                  <wp:posOffset>247943</wp:posOffset>
                </wp:positionV>
                <wp:extent cx="358140" cy="274662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8140" cy="2746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-1.1pt;margin-top:19.5pt;width:28.2pt;height:21.6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#70ad47 [3209]" strokeweight="1pt" w14:anchorId="614958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"/>
            </w:pict>
          </mc:Fallback>
        </mc:AlternateContent>
      </w:r>
    </w:p>
    <w:p w:rsidR="00546D24" w:rsidP="1B57F16D" w:rsidRDefault="00546D24" w14:paraId="2E5112B5" w14:textId="4F95C087">
      <w:pPr>
        <w:pStyle w:val="Normal"/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>
        <w:rPr>
          <w:rFonts w:ascii="Arial" w:hAnsi="Arial" w:cs="Arial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6BB3E" wp14:editId="60C19DF6">
                <wp:simplePos x="0" y="0"/>
                <wp:positionH relativeFrom="column">
                  <wp:posOffset>-19636</wp:posOffset>
                </wp:positionH>
                <wp:positionV relativeFrom="paragraph">
                  <wp:posOffset>276225</wp:posOffset>
                </wp:positionV>
                <wp:extent cx="358140" cy="232117"/>
                <wp:effectExtent l="0" t="0" r="2286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32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-1.55pt;margin-top:21.75pt;width:28.2pt;height:1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#70ad47 [3209]" strokeweight="1pt" w14:anchorId="6C438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"/>
            </w:pict>
          </mc:Fallback>
        </mc:AlternateContent>
      </w:r>
      <w:r w:rsidR="00546D24">
        <w:rPr>
          <w:rFonts w:ascii="Arial" w:hAnsi="Arial" w:cs="Arial"/>
          <w:color w:val="231F20"/>
          <w:sz w:val="24"/>
          <w:szCs w:val="24"/>
          <w:lang w:eastAsia="en-GB"/>
        </w:rPr>
        <w:t xml:space="preserve">            Saturday</w:t>
      </w:r>
      <w:r w:rsidR="00F470A0">
        <w:rPr>
          <w:rFonts w:ascii="Arial" w:hAnsi="Arial" w:cs="Arial"/>
          <w:color w:val="231F20"/>
          <w:sz w:val="24"/>
          <w:szCs w:val="24"/>
          <w:lang w:eastAsia="en-GB"/>
        </w:rPr>
        <w:t>,</w:t>
      </w:r>
      <w:r w:rsidR="00546D24">
        <w:rPr>
          <w:rFonts w:ascii="Arial" w:hAnsi="Arial" w:cs="Arial"/>
          <w:color w:val="231F20"/>
          <w:sz w:val="24"/>
          <w:szCs w:val="24"/>
          <w:lang w:eastAsia="en-GB"/>
        </w:rPr>
        <w:t xml:space="preserve"> </w:t>
      </w:r>
      <w:r w:rsidR="4392EAA8">
        <w:rPr>
          <w:rFonts w:ascii="Arial" w:hAnsi="Arial" w:cs="Arial"/>
          <w:color w:val="231F20"/>
          <w:sz w:val="24"/>
          <w:szCs w:val="24"/>
          <w:lang w:eastAsia="en-GB"/>
        </w:rPr>
        <w:t xml:space="preserve">30</w:t>
      </w:r>
      <w:r w:rsidRPr="00546D24" w:rsidR="00546D24">
        <w:rPr>
          <w:rFonts w:ascii="Arial" w:hAnsi="Arial" w:cs="Arial"/>
          <w:color w:val="231F20"/>
          <w:sz w:val="24"/>
          <w:szCs w:val="24"/>
          <w:vertAlign w:val="superscript"/>
          <w:lang w:eastAsia="en-GB"/>
        </w:rPr>
        <w:t>th</w:t>
      </w:r>
      <w:r w:rsidR="00546D24">
        <w:rPr>
          <w:rFonts w:ascii="Arial" w:hAnsi="Arial" w:cs="Arial"/>
          <w:color w:val="231F20"/>
          <w:sz w:val="24"/>
          <w:szCs w:val="24"/>
          <w:lang w:eastAsia="en-GB"/>
        </w:rPr>
        <w:t xml:space="preserve"> November</w:t>
      </w:r>
      <w:r w:rsidR="28C7FFA3">
        <w:rPr>
          <w:rFonts w:ascii="Arial" w:hAnsi="Arial" w:cs="Arial"/>
          <w:color w:val="231F20"/>
          <w:sz w:val="24"/>
          <w:szCs w:val="24"/>
          <w:lang w:eastAsia="en-GB"/>
        </w:rPr>
        <w:t xml:space="preserve"> 2024</w:t>
      </w:r>
      <w:r w:rsidR="00A409DC">
        <w:rPr>
          <w:rFonts w:ascii="Arial" w:hAnsi="Arial" w:cs="Arial"/>
          <w:color w:val="231F20"/>
          <w:sz w:val="24"/>
          <w:szCs w:val="24"/>
          <w:lang w:eastAsia="en-GB"/>
        </w:rPr>
        <w:t>,</w:t>
      </w:r>
      <w:r w:rsidR="00546D24">
        <w:rPr>
          <w:rFonts w:ascii="Arial" w:hAnsi="Arial" w:cs="Arial"/>
          <w:color w:val="231F20"/>
          <w:sz w:val="24"/>
          <w:szCs w:val="24"/>
          <w:lang w:eastAsia="en-GB"/>
        </w:rPr>
        <w:t xml:space="preserve"> </w:t>
      </w:r>
      <w:r w:rsidRPr="4F3D1669" w:rsidR="3BFD59B6">
        <w:rPr>
          <w:rFonts w:ascii="Arial" w:hAnsi="Arial" w:cs="Arial"/>
          <w:color w:val="231F20"/>
          <w:sz w:val="24"/>
          <w:szCs w:val="24"/>
          <w:lang w:eastAsia="en-GB"/>
        </w:rPr>
        <w:t>10:00AM – 5:00PM</w:t>
      </w:r>
    </w:p>
    <w:p w:rsidR="4F3D1669" w:rsidP="1B57F16D" w:rsidRDefault="4F3D1669" w14:paraId="016BB5B2" w14:textId="1DEEF7BF">
      <w:pPr>
        <w:pStyle w:val="Normal"/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Pr="1B57F16D" w:rsidR="00546D24">
        <w:rPr>
          <w:rFonts w:ascii="Arial" w:hAnsi="Arial" w:cs="Arial"/>
          <w:color w:val="231F20"/>
          <w:sz w:val="24"/>
          <w:szCs w:val="24"/>
          <w:lang w:eastAsia="en-GB"/>
        </w:rPr>
        <w:t xml:space="preserve">            Sunday </w:t>
      </w:r>
      <w:r w:rsidRPr="1B57F16D" w:rsidR="242460BC">
        <w:rPr>
          <w:rFonts w:ascii="Arial" w:hAnsi="Arial" w:cs="Arial"/>
          <w:color w:val="231F20"/>
          <w:sz w:val="24"/>
          <w:szCs w:val="24"/>
          <w:lang w:eastAsia="en-GB"/>
        </w:rPr>
        <w:t>1</w:t>
      </w:r>
      <w:r w:rsidRPr="1B57F16D" w:rsidR="242460BC">
        <w:rPr>
          <w:rFonts w:ascii="Arial" w:hAnsi="Arial" w:cs="Arial"/>
          <w:color w:val="231F20"/>
          <w:sz w:val="24"/>
          <w:szCs w:val="24"/>
          <w:vertAlign w:val="superscript"/>
          <w:lang w:eastAsia="en-GB"/>
        </w:rPr>
        <w:t>st</w:t>
      </w:r>
      <w:r w:rsidRPr="1B57F16D" w:rsidR="242460BC">
        <w:rPr>
          <w:rFonts w:ascii="Arial" w:hAnsi="Arial" w:cs="Arial"/>
          <w:color w:val="231F20"/>
          <w:sz w:val="24"/>
          <w:szCs w:val="24"/>
          <w:lang w:eastAsia="en-GB"/>
        </w:rPr>
        <w:t xml:space="preserve"> December 2024</w:t>
      </w:r>
      <w:r w:rsidRPr="1B57F16D" w:rsidR="00A409DC">
        <w:rPr>
          <w:rFonts w:ascii="Arial" w:hAnsi="Arial" w:cs="Arial"/>
          <w:color w:val="231F20"/>
          <w:sz w:val="24"/>
          <w:szCs w:val="24"/>
          <w:lang w:eastAsia="en-GB"/>
        </w:rPr>
        <w:t>,</w:t>
      </w:r>
      <w:r w:rsidRPr="1B57F16D" w:rsidR="00546D24">
        <w:rPr>
          <w:rFonts w:ascii="Arial" w:hAnsi="Arial" w:cs="Arial"/>
          <w:color w:val="231F20"/>
          <w:sz w:val="24"/>
          <w:szCs w:val="24"/>
          <w:lang w:eastAsia="en-GB"/>
        </w:rPr>
        <w:t xml:space="preserve"> </w:t>
      </w:r>
      <w:r w:rsidRPr="1B57F16D" w:rsidR="78E1C044">
        <w:rPr>
          <w:rFonts w:ascii="Arial" w:hAnsi="Arial" w:cs="Arial"/>
          <w:color w:val="231F20"/>
          <w:sz w:val="24"/>
          <w:szCs w:val="24"/>
          <w:lang w:eastAsia="en-GB"/>
        </w:rPr>
        <w:t xml:space="preserve">10:00AM – </w:t>
      </w:r>
      <w:r w:rsidRPr="1B57F16D" w:rsidR="12956328">
        <w:rPr>
          <w:rFonts w:ascii="Arial" w:hAnsi="Arial" w:cs="Arial"/>
          <w:color w:val="231F20"/>
          <w:sz w:val="24"/>
          <w:szCs w:val="24"/>
          <w:lang w:eastAsia="en-GB"/>
        </w:rPr>
        <w:t>5</w:t>
      </w:r>
      <w:r w:rsidRPr="1B57F16D" w:rsidR="78E1C044">
        <w:rPr>
          <w:rFonts w:ascii="Arial" w:hAnsi="Arial" w:cs="Arial"/>
          <w:color w:val="231F20"/>
          <w:sz w:val="24"/>
          <w:szCs w:val="24"/>
          <w:lang w:eastAsia="en-GB"/>
        </w:rPr>
        <w:t>:00PM</w:t>
      </w:r>
    </w:p>
    <w:p w:rsidR="1B57F16D" w:rsidP="1B57F16D" w:rsidRDefault="1B57F16D" w14:paraId="3D911663" w14:textId="3D5C9DB0">
      <w:pPr>
        <w:pStyle w:val="Normal"/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</w:p>
    <w:p w:rsidRPr="003B238F" w:rsidR="00C63569" w:rsidP="1B57F16D" w:rsidRDefault="00C63569" w14:paraId="122329BE" w14:textId="764A6E04">
      <w:pPr>
        <w:jc w:val="left"/>
        <w:rPr>
          <w:rFonts w:ascii="Arial" w:hAnsi="Arial" w:cs="Arial"/>
          <w:color w:val="231F20"/>
          <w:sz w:val="24"/>
          <w:szCs w:val="24"/>
          <w:lang w:eastAsia="en-GB"/>
        </w:rPr>
      </w:pPr>
      <w:r w:rsidRPr="1B57F16D" w:rsidR="00E60429">
        <w:rPr>
          <w:rFonts w:ascii="Arial" w:hAnsi="Arial" w:cs="Arial"/>
          <w:color w:val="231F20"/>
          <w:sz w:val="24"/>
          <w:szCs w:val="24"/>
          <w:lang w:eastAsia="en-GB"/>
        </w:rPr>
        <w:t xml:space="preserve">The form may be returned by </w:t>
      </w:r>
      <w:r w:rsidRPr="1B57F16D" w:rsidR="00A409DC">
        <w:rPr>
          <w:rFonts w:ascii="Arial" w:hAnsi="Arial" w:cs="Arial"/>
          <w:color w:val="231F20"/>
          <w:sz w:val="24"/>
          <w:szCs w:val="24"/>
          <w:lang w:eastAsia="en-GB"/>
        </w:rPr>
        <w:t xml:space="preserve">email </w:t>
      </w:r>
      <w:r w:rsidRPr="1B57F16D" w:rsidR="00E60429">
        <w:rPr>
          <w:rFonts w:ascii="Arial" w:hAnsi="Arial" w:cs="Arial"/>
          <w:color w:val="231F20"/>
          <w:sz w:val="24"/>
          <w:szCs w:val="24"/>
          <w:lang w:eastAsia="en-GB"/>
        </w:rPr>
        <w:t xml:space="preserve">to </w:t>
      </w:r>
      <w:r w:rsidRPr="1B57F16D" w:rsidR="6AABA4E2">
        <w:rPr>
          <w:rFonts w:ascii="Arial" w:hAnsi="Arial" w:cs="Arial"/>
          <w:color w:val="231F20"/>
          <w:sz w:val="24"/>
          <w:szCs w:val="24"/>
          <w:lang w:eastAsia="en-GB"/>
        </w:rPr>
        <w:t xml:space="preserve">Sum Yin Wong, </w:t>
      </w:r>
      <w:hyperlink r:id="Ra80522ec3f264a60">
        <w:r w:rsidRPr="1B57F16D" w:rsidR="6AABA4E2">
          <w:rPr>
            <w:rStyle w:val="Hyperlink"/>
            <w:rFonts w:ascii="Arial" w:hAnsi="Arial" w:cs="Arial"/>
            <w:sz w:val="24"/>
            <w:szCs w:val="24"/>
            <w:lang w:eastAsia="en-GB"/>
          </w:rPr>
          <w:t>sumyin.wong@museumofcambridge.org.uk</w:t>
        </w:r>
      </w:hyperlink>
      <w:r w:rsidRPr="1B57F16D" w:rsidR="6AABA4E2">
        <w:rPr>
          <w:rFonts w:ascii="Arial" w:hAnsi="Arial" w:cs="Arial"/>
          <w:color w:val="231F20"/>
          <w:sz w:val="24"/>
          <w:szCs w:val="24"/>
          <w:lang w:eastAsia="en-GB"/>
        </w:rPr>
        <w:t xml:space="preserve"> </w:t>
      </w:r>
    </w:p>
    <w:sectPr w:rsidRPr="003B238F" w:rsidR="00C63569" w:rsidSect="00046CEB">
      <w:footerReference w:type="default" r:id="rId13"/>
      <w:pgSz w:w="11906" w:h="16838" w:orient="portrait"/>
      <w:pgMar w:top="720" w:right="720" w:bottom="720" w:left="720" w:header="708" w:footer="708" w:gutter="0"/>
      <w:cols w:space="708"/>
      <w:titlePg/>
      <w:docGrid w:linePitch="360"/>
      <w:footerReference w:type="first" r:id="Re5b523c811304cac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369D" w:rsidP="00046CEB" w:rsidRDefault="0035369D" w14:paraId="555CB6BD" w14:textId="77777777">
      <w:pPr>
        <w:spacing w:after="0" w:line="240" w:lineRule="auto"/>
      </w:pPr>
      <w:r>
        <w:separator/>
      </w:r>
    </w:p>
  </w:endnote>
  <w:endnote w:type="continuationSeparator" w:id="0">
    <w:p w:rsidR="0035369D" w:rsidP="00046CEB" w:rsidRDefault="0035369D" w14:paraId="57B4A2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7709" w:rsidP="1B57F16D" w:rsidRDefault="00AE7709" w14:paraId="1737D90D" w14:textId="70DE1B4C">
    <w:pPr>
      <w:pStyle w:val="Footer"/>
      <w:rPr>
        <w:sz w:val="16"/>
        <w:szCs w:val="16"/>
      </w:rPr>
    </w:pPr>
    <w:r w:rsidRPr="1B57F16D" w:rsidR="1B57F16D">
      <w:rPr>
        <w:sz w:val="16"/>
        <w:szCs w:val="16"/>
      </w:rPr>
      <w:t xml:space="preserve">The Museum of Cambridge is a registered </w:t>
    </w:r>
    <w:r w:rsidRPr="1B57F16D" w:rsidR="1B57F16D">
      <w:rPr>
        <w:sz w:val="16"/>
        <w:szCs w:val="16"/>
      </w:rPr>
      <w:t>charity, no. 311309</w:t>
    </w:r>
    <w:r w:rsidRPr="1B57F16D" w:rsidR="1B57F16D">
      <w:rPr>
        <w:sz w:val="16"/>
        <w:szCs w:val="16"/>
      </w:rPr>
      <w:t xml:space="preserve">, and a company limited by guarantee, no. 412205. 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3D1669" w:rsidTr="4F3D1669" w14:paraId="43152D7A">
      <w:trPr>
        <w:trHeight w:val="300"/>
      </w:trPr>
      <w:tc>
        <w:tcPr>
          <w:tcW w:w="3005" w:type="dxa"/>
          <w:tcMar/>
        </w:tcPr>
        <w:p w:rsidR="4F3D1669" w:rsidP="4F3D1669" w:rsidRDefault="4F3D1669" w14:paraId="53C3CAD4" w14:textId="67FE88E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F3D1669" w:rsidP="4F3D1669" w:rsidRDefault="4F3D1669" w14:paraId="35B419F7" w14:textId="777485D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F3D1669" w:rsidP="4F3D1669" w:rsidRDefault="4F3D1669" w14:paraId="2D7CD4EA" w14:textId="2D990D5C">
          <w:pPr>
            <w:pStyle w:val="Header"/>
            <w:bidi w:val="0"/>
            <w:ind w:right="-115"/>
            <w:jc w:val="right"/>
          </w:pPr>
        </w:p>
      </w:tc>
    </w:tr>
  </w:tbl>
  <w:p w:rsidR="4F3D1669" w:rsidP="4F3D1669" w:rsidRDefault="4F3D1669" w14:paraId="32A43AC3" w14:textId="16AF1EB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369D" w:rsidP="00046CEB" w:rsidRDefault="0035369D" w14:paraId="571C2F56" w14:textId="77777777">
      <w:pPr>
        <w:spacing w:after="0" w:line="240" w:lineRule="auto"/>
      </w:pPr>
      <w:r>
        <w:separator/>
      </w:r>
    </w:p>
  </w:footnote>
  <w:footnote w:type="continuationSeparator" w:id="0">
    <w:p w:rsidR="0035369D" w:rsidP="00046CEB" w:rsidRDefault="0035369D" w14:paraId="0B56DB4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81D73"/>
    <w:multiLevelType w:val="multilevel"/>
    <w:tmpl w:val="1B7A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46176C4"/>
    <w:multiLevelType w:val="hybridMultilevel"/>
    <w:tmpl w:val="F5206A06"/>
    <w:lvl w:ilvl="0" w:tplc="B9F688C8">
      <w:start w:val="5"/>
      <w:numFmt w:val="bullet"/>
      <w:lvlText w:val="-"/>
      <w:lvlJc w:val="left"/>
      <w:pPr>
        <w:ind w:left="43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3F"/>
    <w:rsid w:val="0003469F"/>
    <w:rsid w:val="00046CEB"/>
    <w:rsid w:val="00092FB7"/>
    <w:rsid w:val="000C4CA0"/>
    <w:rsid w:val="000D6BF5"/>
    <w:rsid w:val="001A39D7"/>
    <w:rsid w:val="0020092F"/>
    <w:rsid w:val="00237506"/>
    <w:rsid w:val="00325777"/>
    <w:rsid w:val="00347F30"/>
    <w:rsid w:val="0035369D"/>
    <w:rsid w:val="003A723C"/>
    <w:rsid w:val="003B238F"/>
    <w:rsid w:val="004A084A"/>
    <w:rsid w:val="00502C99"/>
    <w:rsid w:val="0050692C"/>
    <w:rsid w:val="00519129"/>
    <w:rsid w:val="00546D24"/>
    <w:rsid w:val="005A3EE6"/>
    <w:rsid w:val="00620610"/>
    <w:rsid w:val="006402F9"/>
    <w:rsid w:val="008005FB"/>
    <w:rsid w:val="0084273E"/>
    <w:rsid w:val="008608AA"/>
    <w:rsid w:val="008831BA"/>
    <w:rsid w:val="00932E12"/>
    <w:rsid w:val="009E258A"/>
    <w:rsid w:val="00A1020C"/>
    <w:rsid w:val="00A409DC"/>
    <w:rsid w:val="00A7036B"/>
    <w:rsid w:val="00AA7568"/>
    <w:rsid w:val="00AD260D"/>
    <w:rsid w:val="00AE7709"/>
    <w:rsid w:val="00B10669"/>
    <w:rsid w:val="00BD28D8"/>
    <w:rsid w:val="00BE5A3F"/>
    <w:rsid w:val="00C63569"/>
    <w:rsid w:val="00C94F88"/>
    <w:rsid w:val="00D356B8"/>
    <w:rsid w:val="00E60429"/>
    <w:rsid w:val="00E93629"/>
    <w:rsid w:val="00F470A0"/>
    <w:rsid w:val="00F81295"/>
    <w:rsid w:val="00F82628"/>
    <w:rsid w:val="01760547"/>
    <w:rsid w:val="0321A695"/>
    <w:rsid w:val="0517E364"/>
    <w:rsid w:val="0607B1FD"/>
    <w:rsid w:val="065247B3"/>
    <w:rsid w:val="0683CFA7"/>
    <w:rsid w:val="083D3F7B"/>
    <w:rsid w:val="087D172A"/>
    <w:rsid w:val="0C7BE133"/>
    <w:rsid w:val="0E043C53"/>
    <w:rsid w:val="0E3146AA"/>
    <w:rsid w:val="0E6A7BC2"/>
    <w:rsid w:val="0E953574"/>
    <w:rsid w:val="0F76EABE"/>
    <w:rsid w:val="118C1845"/>
    <w:rsid w:val="12956328"/>
    <w:rsid w:val="150F9387"/>
    <w:rsid w:val="15910597"/>
    <w:rsid w:val="17FD7550"/>
    <w:rsid w:val="19CABB51"/>
    <w:rsid w:val="1A54F076"/>
    <w:rsid w:val="1A6CC92F"/>
    <w:rsid w:val="1B57F16D"/>
    <w:rsid w:val="1BBCEBD6"/>
    <w:rsid w:val="1BEF28FB"/>
    <w:rsid w:val="1CF3FDA3"/>
    <w:rsid w:val="1DD96A15"/>
    <w:rsid w:val="1F144F56"/>
    <w:rsid w:val="1F30A8BE"/>
    <w:rsid w:val="2113FAF4"/>
    <w:rsid w:val="21447BE9"/>
    <w:rsid w:val="2234739D"/>
    <w:rsid w:val="228DAE45"/>
    <w:rsid w:val="22DF4F49"/>
    <w:rsid w:val="237B6A0A"/>
    <w:rsid w:val="241CB2A9"/>
    <w:rsid w:val="242460BC"/>
    <w:rsid w:val="24951C54"/>
    <w:rsid w:val="2579AAFA"/>
    <w:rsid w:val="2714C432"/>
    <w:rsid w:val="28C7FFA3"/>
    <w:rsid w:val="2958DAD2"/>
    <w:rsid w:val="298A01C2"/>
    <w:rsid w:val="2BDD0EA3"/>
    <w:rsid w:val="2CA669EA"/>
    <w:rsid w:val="2DA81B3B"/>
    <w:rsid w:val="2E1C678D"/>
    <w:rsid w:val="2E90DEFC"/>
    <w:rsid w:val="30176E75"/>
    <w:rsid w:val="306BB708"/>
    <w:rsid w:val="310E9D41"/>
    <w:rsid w:val="31C28FF9"/>
    <w:rsid w:val="3205ABB6"/>
    <w:rsid w:val="39131B10"/>
    <w:rsid w:val="39841D7C"/>
    <w:rsid w:val="39A7C50D"/>
    <w:rsid w:val="39D6D32C"/>
    <w:rsid w:val="3AB916A1"/>
    <w:rsid w:val="3B6045F4"/>
    <w:rsid w:val="3BE8737F"/>
    <w:rsid w:val="3BFD59B6"/>
    <w:rsid w:val="3E4AD1F7"/>
    <w:rsid w:val="3EAB3F87"/>
    <w:rsid w:val="3F2A5D58"/>
    <w:rsid w:val="4153A540"/>
    <w:rsid w:val="41DD1905"/>
    <w:rsid w:val="42B69EAF"/>
    <w:rsid w:val="4392EAA8"/>
    <w:rsid w:val="43BD2CDB"/>
    <w:rsid w:val="45910733"/>
    <w:rsid w:val="468D856F"/>
    <w:rsid w:val="4AE04ED3"/>
    <w:rsid w:val="4BBA661D"/>
    <w:rsid w:val="4E4CACDA"/>
    <w:rsid w:val="4F3D1669"/>
    <w:rsid w:val="4F6ADBF1"/>
    <w:rsid w:val="4FBC6BDF"/>
    <w:rsid w:val="4FE33608"/>
    <w:rsid w:val="515B1487"/>
    <w:rsid w:val="5517E9C6"/>
    <w:rsid w:val="565296EB"/>
    <w:rsid w:val="56D80BE2"/>
    <w:rsid w:val="5C920E07"/>
    <w:rsid w:val="5D3AE04C"/>
    <w:rsid w:val="61197EF8"/>
    <w:rsid w:val="63F7CED5"/>
    <w:rsid w:val="64BE6348"/>
    <w:rsid w:val="68D4583D"/>
    <w:rsid w:val="6995E33E"/>
    <w:rsid w:val="6A844F4E"/>
    <w:rsid w:val="6AABA4E2"/>
    <w:rsid w:val="6B32DBA2"/>
    <w:rsid w:val="6B8BA681"/>
    <w:rsid w:val="6C0450A4"/>
    <w:rsid w:val="6E2CC1AB"/>
    <w:rsid w:val="713ADE0E"/>
    <w:rsid w:val="725498E0"/>
    <w:rsid w:val="735AC0A9"/>
    <w:rsid w:val="73E0377B"/>
    <w:rsid w:val="764A58EA"/>
    <w:rsid w:val="76AF2354"/>
    <w:rsid w:val="76C9C674"/>
    <w:rsid w:val="76E8093A"/>
    <w:rsid w:val="78E1C044"/>
    <w:rsid w:val="7988ACF7"/>
    <w:rsid w:val="7A73D871"/>
    <w:rsid w:val="7C04AFC4"/>
    <w:rsid w:val="7D256732"/>
    <w:rsid w:val="7DBE22F8"/>
    <w:rsid w:val="7F2DA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9543C"/>
  <w15:chartTrackingRefBased/>
  <w15:docId w15:val="{B012E91E-09F6-4756-ABA4-27F64520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5A3F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E5A3F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E5A3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BD28D8"/>
    <w:rPr>
      <w:color w:val="0000FF"/>
      <w:u w:val="single"/>
    </w:rPr>
  </w:style>
  <w:style w:type="paragraph" w:styleId="menu-item" w:customStyle="1">
    <w:name w:val="menu-item"/>
    <w:basedOn w:val="Normal"/>
    <w:rsid w:val="00932E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A7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6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A7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75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6CE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6CEB"/>
  </w:style>
  <w:style w:type="paragraph" w:styleId="Footer">
    <w:name w:val="footer"/>
    <w:basedOn w:val="Normal"/>
    <w:link w:val="FooterChar"/>
    <w:uiPriority w:val="99"/>
    <w:unhideWhenUsed/>
    <w:rsid w:val="00046CE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6CEB"/>
  </w:style>
  <w:style w:type="character" w:styleId="UnresolvedMention">
    <w:name w:val="Unresolved Mention"/>
    <w:basedOn w:val="DefaultParagraphFont"/>
    <w:uiPriority w:val="99"/>
    <w:semiHidden/>
    <w:unhideWhenUsed/>
    <w:rsid w:val="00A409DC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11/relationships/people" Target="people.xml" Id="Rd3bf1cee9c89440e" /><Relationship Type="http://schemas.microsoft.com/office/2011/relationships/commentsExtended" Target="commentsExtended.xml" Id="R7baefdf5d7d84b9c" /><Relationship Type="http://schemas.microsoft.com/office/2016/09/relationships/commentsIds" Target="commentsIds.xml" Id="R4c70ab0ffc6d470b" /><Relationship Type="http://schemas.openxmlformats.org/officeDocument/2006/relationships/footer" Target="footer2.xml" Id="Re5b523c811304cac" /><Relationship Type="http://schemas.openxmlformats.org/officeDocument/2006/relationships/image" Target="/media/image3.jpg" Id="R6d184ca46e0c4c5c" /><Relationship Type="http://schemas.openxmlformats.org/officeDocument/2006/relationships/hyperlink" Target="mailto:sumyin.wong@museumofcambridge.org.uk" TargetMode="External" Id="Ra80522ec3f264a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9CC58BD9DD143A293169E08268F2D" ma:contentTypeVersion="17" ma:contentTypeDescription="Create a new document." ma:contentTypeScope="" ma:versionID="fb45b2f7661f9042c5a3174ed376209c">
  <xsd:schema xmlns:xsd="http://www.w3.org/2001/XMLSchema" xmlns:xs="http://www.w3.org/2001/XMLSchema" xmlns:p="http://schemas.microsoft.com/office/2006/metadata/properties" xmlns:ns2="b5238805-7a28-4a17-a726-3e0834acd3f7" xmlns:ns3="91e40fb4-9aa5-4526-8531-ee1f37f75c78" targetNamespace="http://schemas.microsoft.com/office/2006/metadata/properties" ma:root="true" ma:fieldsID="6a58e2f1d4d58f9627104c4486b07f29" ns2:_="" ns3:_="">
    <xsd:import namespace="b5238805-7a28-4a17-a726-3e0834acd3f7"/>
    <xsd:import namespace="91e40fb4-9aa5-4526-8531-ee1f37f75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38805-7a28-4a17-a726-3e0834acd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4f6d5c-c57e-44b0-af50-ae8c3e5ba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0fb4-9aa5-4526-8531-ee1f37f75c7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2b25a46-6e8c-4116-9e8d-0f03752e8afd}" ma:internalName="TaxCatchAll" ma:showField="CatchAllData" ma:web="91e40fb4-9aa5-4526-8531-ee1f37f75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238805-7a28-4a17-a726-3e0834acd3f7">
      <Terms xmlns="http://schemas.microsoft.com/office/infopath/2007/PartnerControls"/>
    </lcf76f155ced4ddcb4097134ff3c332f>
    <TaxCatchAll xmlns="91e40fb4-9aa5-4526-8531-ee1f37f75c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3159-EB15-4455-94D8-A37E7EF4E88D}"/>
</file>

<file path=customXml/itemProps2.xml><?xml version="1.0" encoding="utf-8"?>
<ds:datastoreItem xmlns:ds="http://schemas.openxmlformats.org/officeDocument/2006/customXml" ds:itemID="{C9B549EE-9FB7-4567-B7CB-DC900EE1B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91B1A-5342-4E83-AFB6-1DA1791AF759}">
  <ds:schemaRefs>
    <ds:schemaRef ds:uri="http://schemas.microsoft.com/office/2006/metadata/properties"/>
    <ds:schemaRef ds:uri="http://schemas.microsoft.com/office/infopath/2007/PartnerControls"/>
    <ds:schemaRef ds:uri="b5238805-7a28-4a17-a726-3e0834acd3f7"/>
    <ds:schemaRef ds:uri="91e40fb4-9aa5-4526-8531-ee1f37f75c78"/>
  </ds:schemaRefs>
</ds:datastoreItem>
</file>

<file path=customXml/itemProps4.xml><?xml version="1.0" encoding="utf-8"?>
<ds:datastoreItem xmlns:ds="http://schemas.openxmlformats.org/officeDocument/2006/customXml" ds:itemID="{7D5B52F6-323A-451F-A680-B08653A6A6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Cross</dc:creator>
  <keywords/>
  <dc:description/>
  <lastModifiedBy>Sum Yin Wong</lastModifiedBy>
  <revision>14</revision>
  <dcterms:created xsi:type="dcterms:W3CDTF">2023-09-24T11:48:00.0000000Z</dcterms:created>
  <dcterms:modified xsi:type="dcterms:W3CDTF">2024-08-13T08:46:50.7339705Z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0x01010022D9CC58BD9DD143A293169E08268F2D</vt:lpwstr>
  </property>
  <property fmtid="{D5CDD505-2E9C-101B-9397-08002B2CF9AE}" pid="3" name="MediaServiceImageTags">
    <vt:lpwstr/>
  </property>
  <property fmtid="{D5CDD505-2E9C-101B-9397-08002B2CF9AE}" pid="4" name="GrammarlyDocumentId">
    <vt:lpwstr>9265c8894a4b7cbef1edabaa46dca31402a56f5a6d9a0f0ab298e68b7a01ed93</vt:lpwstr>
  </property>
</Properties>
</file>